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09" w:rsidRDefault="00FC7209" w:rsidP="00FC7209">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8" r:link="rId9"/>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FC7209" w:rsidRPr="001334E2" w:rsidRDefault="00FC7209" w:rsidP="00FC7209">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FC7209" w:rsidRPr="001334E2" w:rsidRDefault="00FC7209" w:rsidP="00FC7209">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403C61">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FC7209" w:rsidRPr="001334E2" w:rsidRDefault="00FC7209" w:rsidP="00FC7209">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FC7209" w:rsidRPr="001334E2" w:rsidRDefault="00FC7209" w:rsidP="00FC7209">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FC7209" w:rsidRPr="001334E2" w:rsidRDefault="00FC7209" w:rsidP="00FC7209">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Τμήμα        : Σχεδιασμού, Εποπτείας, Αξιολόγησης Προγραμμάτων  και</w:t>
      </w:r>
    </w:p>
    <w:p w:rsidR="00FC7209" w:rsidRPr="001334E2" w:rsidRDefault="00FC7209" w:rsidP="00FC7209">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                     Αξιοποίησης Ερευνητικών και Τεχνολογικών Υποδομών  Φορέων        </w:t>
      </w:r>
    </w:p>
    <w:p w:rsidR="00FC7209" w:rsidRPr="001334E2" w:rsidRDefault="00FC7209" w:rsidP="00FC7209">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DB4BBA">
        <w:rPr>
          <w:rFonts w:ascii="Times New Roman" w:hAnsi="Times New Roman" w:cs="Times New Roman"/>
          <w:sz w:val="20"/>
          <w:szCs w:val="20"/>
        </w:rPr>
        <w:t>16-2-2018</w:t>
      </w:r>
    </w:p>
    <w:p w:rsidR="00FC7209" w:rsidRPr="001334E2" w:rsidRDefault="00FC7209" w:rsidP="00FC7209">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DB4BBA">
        <w:rPr>
          <w:rFonts w:ascii="Times New Roman" w:hAnsi="Times New Roman" w:cs="Times New Roman"/>
          <w:sz w:val="20"/>
          <w:szCs w:val="20"/>
        </w:rPr>
        <w:t>27526</w:t>
      </w:r>
    </w:p>
    <w:p w:rsidR="00FC7209" w:rsidRPr="001334E2" w:rsidRDefault="00FC7209" w:rsidP="00FC7209">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FC7209" w:rsidRPr="001334E2" w:rsidRDefault="00FC7209" w:rsidP="00FC7209">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Τηλ</w:t>
      </w:r>
      <w:r>
        <w:rPr>
          <w:rFonts w:ascii="Times New Roman" w:hAnsi="Times New Roman" w:cs="Times New Roman"/>
          <w:sz w:val="20"/>
          <w:szCs w:val="20"/>
        </w:rPr>
        <w:t>έφωνο          : 210.74.58.189, -232</w:t>
      </w:r>
      <w:r w:rsidRPr="001334E2">
        <w:rPr>
          <w:rFonts w:ascii="Times New Roman" w:hAnsi="Times New Roman" w:cs="Times New Roman"/>
          <w:sz w:val="20"/>
          <w:szCs w:val="20"/>
        </w:rPr>
        <w:t xml:space="preserve">                   </w:t>
      </w:r>
      <w:r w:rsidRPr="001334E2">
        <w:rPr>
          <w:rFonts w:ascii="Times New Roman" w:hAnsi="Times New Roman" w:cs="Times New Roman"/>
          <w:bCs/>
          <w:sz w:val="20"/>
          <w:szCs w:val="20"/>
        </w:rPr>
        <w:t xml:space="preserve">                           </w:t>
      </w:r>
    </w:p>
    <w:p w:rsidR="00FC7209" w:rsidRDefault="00FC7209" w:rsidP="00FC7209">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FC7209" w:rsidRPr="000475F0" w:rsidRDefault="00FC7209" w:rsidP="00FC7209">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FC7209" w:rsidRPr="00403C61" w:rsidRDefault="00FC7209" w:rsidP="00FC7209"/>
    <w:p w:rsidR="003B6841" w:rsidRDefault="00FC7209" w:rsidP="003B6841">
      <w:pPr>
        <w:jc w:val="both"/>
        <w:rPr>
          <w:bCs/>
        </w:rPr>
      </w:pPr>
      <w:r w:rsidRPr="00746BC8">
        <w:rPr>
          <w:b/>
        </w:rPr>
        <w:t>ΘΕΜΑ:</w:t>
      </w:r>
      <w:r>
        <w:rPr>
          <w:b/>
        </w:rPr>
        <w:t xml:space="preserve"> </w:t>
      </w:r>
      <w:r>
        <w:t xml:space="preserve">Προκήρυξη πλήρωσης θέσης Διευθυντή του </w:t>
      </w:r>
      <w:r w:rsidR="003B6841" w:rsidRPr="0086726C">
        <w:rPr>
          <w:bCs/>
        </w:rPr>
        <w:t>Εθνικού Κέντρου Κοινωνικών Ερευνών (ΕΚΚΕ)»</w:t>
      </w:r>
    </w:p>
    <w:p w:rsidR="00FC7209" w:rsidRDefault="00FC7209" w:rsidP="003B6841">
      <w:pPr>
        <w:jc w:val="center"/>
      </w:pPr>
      <w:r>
        <w:t>ΑΠΟΦΑΣΗ</w:t>
      </w:r>
    </w:p>
    <w:p w:rsidR="00FC7209" w:rsidRDefault="00FC7209" w:rsidP="003B6841">
      <w:pPr>
        <w:jc w:val="center"/>
      </w:pPr>
      <w:r>
        <w:t>Ο ΑΝΑΠΛΗΡΩΤΗΣ ΥΠΟΥΡΓΟΣ</w:t>
      </w:r>
    </w:p>
    <w:p w:rsidR="00FC7209" w:rsidRDefault="00FC7209" w:rsidP="003B6841">
      <w:pPr>
        <w:jc w:val="center"/>
      </w:pPr>
      <w:r>
        <w:t>ΠΑΙΔΕΙΑΣ, ΕΡΕΥΝΑΣ ΚΑΙ ΘΡΗΣΚΕΥΜΑΤΩΝ</w:t>
      </w:r>
    </w:p>
    <w:p w:rsidR="00FC7209" w:rsidRDefault="00FC7209" w:rsidP="00FC7209">
      <w:pPr>
        <w:jc w:val="center"/>
      </w:pPr>
    </w:p>
    <w:p w:rsidR="00FC7209" w:rsidRDefault="00FC7209" w:rsidP="00FC7209">
      <w:r>
        <w:t>Έχοντας υπόψη:</w:t>
      </w:r>
    </w:p>
    <w:p w:rsidR="00FC7209" w:rsidRDefault="00FC7209" w:rsidP="00FC7209">
      <w:r>
        <w:t xml:space="preserve">1. Τις διατάξεις: </w:t>
      </w:r>
    </w:p>
    <w:p w:rsidR="00FC7209" w:rsidRPr="00153C4A" w:rsidRDefault="00FC7209" w:rsidP="00FC7209">
      <w:r>
        <w:t>α. Του π.δ. 63/2005 (ΦΕΚ Α΄ 98) «Κωδικοποίηση της νομοθεσίας για την Κυβέρνηση και τα κυβερνητικά όργανα»,</w:t>
      </w:r>
    </w:p>
    <w:p w:rsidR="00FC7209" w:rsidRPr="00153C4A" w:rsidRDefault="00FC7209" w:rsidP="00FC7209">
      <w:pPr>
        <w:jc w:val="both"/>
      </w:pPr>
      <w:r>
        <w:t xml:space="preserve">β. </w:t>
      </w:r>
      <w:r w:rsidRPr="005A6E74">
        <w:t xml:space="preserve">Της περ. </w:t>
      </w:r>
      <w:r w:rsidR="005A6E74" w:rsidRPr="005A6E74">
        <w:t>6</w:t>
      </w:r>
      <w:r w:rsidRPr="005A6E74">
        <w:t xml:space="preserve"> της παρ. Α του άρθρου 13α, της παρ. 1 του άρθρου 15,του άρθρου 16 και του άρθρου 18 του ν. 4310/2014 «Έρευνα, Τεχνολογική Ανάπτυξη και Καινοτομία και άλλες διατάξεις» (ΦΕΚ Α'258), όπως έχει τροποποιηθεί και ισχύει,</w:t>
      </w:r>
    </w:p>
    <w:p w:rsidR="00FC7209" w:rsidRPr="00153C4A" w:rsidRDefault="00FC7209" w:rsidP="00FC7209">
      <w:pPr>
        <w:jc w:val="both"/>
      </w:pPr>
      <w:r>
        <w:t xml:space="preserve"> </w:t>
      </w:r>
      <w:r w:rsidRPr="00A82359">
        <w:t>γ. της παρ. 7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FC7209" w:rsidRPr="00153C4A" w:rsidRDefault="00FC7209" w:rsidP="00FC7209">
      <w:pPr>
        <w:jc w:val="both"/>
      </w:pPr>
      <w:r>
        <w:t xml:space="preserve">δ. </w:t>
      </w:r>
      <w:r w:rsidR="00427070" w:rsidRPr="00BC2DE4">
        <w:t>Το άρθρο 4 του Π.Δ. 342/86 «Οργανισμός του Εθνικού Κέντρου Κοινωνικών Ερευνών» (ΦΕΚ Α΄ 150),  όπως έχει τροποποιηθεί με το Π.Δ. 392/96 (ΦΕΚ Α΄ 264)</w:t>
      </w:r>
    </w:p>
    <w:p w:rsidR="00FC7209" w:rsidRDefault="00FC7209" w:rsidP="00FC7209">
      <w:pPr>
        <w:jc w:val="both"/>
      </w:pPr>
      <w:r w:rsidRPr="00A82359">
        <w:t>ε. του Π.Δ. 114/2014 «Οργανισμός Υπουργείου Παιδείας και Θρησκευμάτων» (ΦΕΚ Α΄181), όπως έχει τροποποιηθεί και ισχύει.</w:t>
      </w:r>
    </w:p>
    <w:p w:rsidR="00FC7209" w:rsidRDefault="00FC7209" w:rsidP="00FC7209">
      <w:pPr>
        <w:jc w:val="both"/>
      </w:pPr>
      <w:r>
        <w:t xml:space="preserve">στ. </w:t>
      </w:r>
      <w:r w:rsidRPr="004E6DF7">
        <w:t>Το άρθρο 1</w:t>
      </w:r>
      <w:r>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FC7209" w:rsidRPr="00153C4A" w:rsidRDefault="00FC7209" w:rsidP="00FC7209">
      <w:pPr>
        <w:jc w:val="both"/>
      </w:pPr>
      <w:r>
        <w:lastRenderedPageBreak/>
        <w:t>ζ. το π.δ. 73/2015 «Διορισμός Αντιπροέδρου της Κυβέρνησης, Υπουργών, Αναπληρωτών Υπουργών και Υφυπουργών» (ΦΕΚ Α' 116),</w:t>
      </w:r>
    </w:p>
    <w:p w:rsidR="00FC7209" w:rsidRPr="00153C4A" w:rsidRDefault="00FC7209" w:rsidP="00FC7209">
      <w:pPr>
        <w:jc w:val="both"/>
      </w:pPr>
      <w:r>
        <w:t xml:space="preserve"> </w:t>
      </w:r>
      <w:r w:rsidRPr="00A82359">
        <w:t>η. Το π.δ. 125/2016 με θέμα: «Διορισμός Υπουργών, Αναπληρωτών Υπουργών και Υφυπουργών» (ΦΕΚ Α' 210).</w:t>
      </w:r>
      <w:r>
        <w:t xml:space="preserve"> </w:t>
      </w:r>
    </w:p>
    <w:p w:rsidR="00FC7209" w:rsidRDefault="00FC7209" w:rsidP="00FC7209">
      <w:pPr>
        <w:jc w:val="both"/>
      </w:pPr>
      <w:r>
        <w:t>2.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FC7209" w:rsidRDefault="00FC7209" w:rsidP="00FC7209">
      <w:pPr>
        <w:spacing w:before="120" w:after="0"/>
        <w:jc w:val="both"/>
        <w:rPr>
          <w:rFonts w:cs="Tahoma"/>
        </w:rPr>
      </w:pPr>
      <w:r>
        <w:t>3.</w:t>
      </w:r>
      <w:r w:rsidRPr="004F7330">
        <w:rPr>
          <w:rFonts w:cs="Tahoma"/>
        </w:rPr>
        <w:t xml:space="preserve"> Την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Pr>
          <w:rFonts w:cs="Tahoma"/>
        </w:rPr>
        <w:t xml:space="preserve"> </w:t>
      </w:r>
      <w:r w:rsidRPr="004F7330">
        <w:rPr>
          <w:rFonts w:cs="Tahoma"/>
        </w:rPr>
        <w:t>Ματρώνα του Πολυκάρπου σε θέση μετακλητού Γενικού Γραμματέα Έρευνας και Τεχνολογίας.</w:t>
      </w:r>
    </w:p>
    <w:p w:rsidR="00FC7209" w:rsidRDefault="00FC7209" w:rsidP="00FC7209">
      <w:pPr>
        <w:spacing w:before="120" w:after="0" w:line="240" w:lineRule="auto"/>
        <w:jc w:val="both"/>
        <w:rPr>
          <w:rFonts w:cs="Tahoma"/>
        </w:rPr>
      </w:pPr>
      <w:r w:rsidRPr="004F7330">
        <w:rPr>
          <w:rFonts w:cs="Tahoma"/>
        </w:rPr>
        <w:t>4.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D43B3D" w:rsidRDefault="00D43B3D" w:rsidP="00FC7209">
      <w:pPr>
        <w:spacing w:before="120" w:after="0" w:line="240" w:lineRule="auto"/>
        <w:jc w:val="both"/>
        <w:rPr>
          <w:rFonts w:cs="Tahoma"/>
        </w:rPr>
      </w:pPr>
      <w:r>
        <w:rPr>
          <w:rFonts w:cs="Tahoma"/>
        </w:rPr>
        <w:t>5. Το με α.π. 9112/19-1-2018 έγγραφο του Εθνικού Κέντρου Κοινωνικών Ερευνών (ΕΚΚΕ), με το οποίο ενημερώνει για τη λήξη θητείας του Διευθυντή και Προέδρου του ΔΣ του ΕΚΚΕ στις 31-7-2018.</w:t>
      </w:r>
    </w:p>
    <w:p w:rsidR="00FC7209" w:rsidRDefault="00FC7209" w:rsidP="00FC7209">
      <w:pPr>
        <w:spacing w:before="120" w:after="0" w:line="240" w:lineRule="auto"/>
        <w:jc w:val="both"/>
        <w:rPr>
          <w:rFonts w:cs="Tahoma"/>
        </w:rPr>
      </w:pPr>
    </w:p>
    <w:p w:rsidR="00FC7209" w:rsidRPr="00C8443B" w:rsidRDefault="00FC7209" w:rsidP="00FC7209">
      <w:pPr>
        <w:jc w:val="center"/>
        <w:rPr>
          <w:b/>
        </w:rPr>
      </w:pPr>
      <w:r w:rsidRPr="00C8443B">
        <w:rPr>
          <w:b/>
        </w:rPr>
        <w:t>Αποφασίζουμε:</w:t>
      </w:r>
    </w:p>
    <w:p w:rsidR="00FC7209" w:rsidRDefault="00FC7209" w:rsidP="00FC7209">
      <w:pPr>
        <w:jc w:val="both"/>
      </w:pPr>
      <w:r>
        <w:t xml:space="preserve">Προκηρύσσουμε την πλήρωση της θέσης του Διευθυντή </w:t>
      </w:r>
      <w:r w:rsidR="003B6841" w:rsidRPr="0086726C">
        <w:rPr>
          <w:bCs/>
        </w:rPr>
        <w:t>του Εθνικού Κέντρου Κοινωνικών Ερευνών (ΕΚΚΕ)»</w:t>
      </w:r>
      <w:r>
        <w:t>, για θητεία τεσσάρων (4) ετών.</w:t>
      </w:r>
    </w:p>
    <w:p w:rsidR="00FC7209" w:rsidRDefault="00FC7209" w:rsidP="00257B51">
      <w:pPr>
        <w:pStyle w:val="ListParagraph"/>
        <w:numPr>
          <w:ilvl w:val="0"/>
          <w:numId w:val="3"/>
        </w:numPr>
        <w:jc w:val="both"/>
      </w:pPr>
      <w:r>
        <w:t>Οι υποψήφιοι πρέπει</w:t>
      </w:r>
      <w:r w:rsidRPr="00403C61">
        <w:t>:</w:t>
      </w:r>
    </w:p>
    <w:p w:rsidR="00257B51" w:rsidRDefault="00257B51" w:rsidP="00257B51">
      <w:pPr>
        <w:autoSpaceDE w:val="0"/>
        <w:autoSpaceDN w:val="0"/>
        <w:adjustRightInd w:val="0"/>
        <w:spacing w:after="0" w:line="240" w:lineRule="auto"/>
      </w:pPr>
      <w:r>
        <w:t>-</w:t>
      </w:r>
      <w:r w:rsidRPr="00257B51">
        <w:t xml:space="preserve"> Να γνωρίζ</w:t>
      </w:r>
      <w:r w:rsidR="002533F7">
        <w:t>ουν</w:t>
      </w:r>
      <w:r w:rsidRPr="00257B51">
        <w:t xml:space="preserve"> τ</w:t>
      </w:r>
      <w:r>
        <w:t>ην ελληνική γλώσσα, όπως βεβαιώ</w:t>
      </w:r>
      <w:r w:rsidRPr="00257B51">
        <w:t xml:space="preserve">νεται από την ειδική επιτροπή κριτών </w:t>
      </w:r>
      <w:r>
        <w:t>που θα τους αξιολογήσει.</w:t>
      </w:r>
    </w:p>
    <w:p w:rsidR="00257B51" w:rsidRPr="00257B51" w:rsidRDefault="00257B51" w:rsidP="00257B51">
      <w:pPr>
        <w:autoSpaceDE w:val="0"/>
        <w:autoSpaceDN w:val="0"/>
        <w:adjustRightInd w:val="0"/>
        <w:spacing w:after="0" w:line="240" w:lineRule="auto"/>
      </w:pPr>
      <w:r>
        <w:t>-</w:t>
      </w:r>
      <w:r w:rsidRPr="00257B51">
        <w:t xml:space="preserve"> Να είναι </w:t>
      </w:r>
      <w:r>
        <w:t>επιστήμονε</w:t>
      </w:r>
      <w:r w:rsidRPr="00257B51">
        <w:t>ς με διεθνές κύρος, διοικητική</w:t>
      </w:r>
      <w:r>
        <w:t xml:space="preserve"> </w:t>
      </w:r>
      <w:r w:rsidRPr="00257B51">
        <w:t>πείρα και ερευνητική και τεχνολογική δραστηριότητα</w:t>
      </w:r>
      <w:r>
        <w:t xml:space="preserve"> </w:t>
      </w:r>
      <w:r w:rsidRPr="00257B51">
        <w:t>σχετική με ένα ή περισσότερα από τα αντικείμενα των</w:t>
      </w:r>
      <w:r>
        <w:t xml:space="preserve"> </w:t>
      </w:r>
      <w:r w:rsidRPr="00257B51">
        <w:t>ινστιτούτων του ερευνητικού κέντρου, με εμπειρία στην</w:t>
      </w:r>
      <w:r>
        <w:t xml:space="preserve"> </w:t>
      </w:r>
      <w:r w:rsidRPr="00257B51">
        <w:t xml:space="preserve">προσέλκυση χρηματοδοτήσεων για ερευνητικά και </w:t>
      </w:r>
      <w:r>
        <w:t>τε</w:t>
      </w:r>
      <w:r w:rsidRPr="00257B51">
        <w:t>χνολογικά προγράμματα ή έργα και στην εφαρμογή</w:t>
      </w:r>
      <w:r>
        <w:t xml:space="preserve"> </w:t>
      </w:r>
      <w:r w:rsidRPr="00257B51">
        <w:t>των αποτελεσμάτων της έρευνας.</w:t>
      </w:r>
    </w:p>
    <w:p w:rsidR="00FC7209" w:rsidRPr="00D05B03" w:rsidRDefault="00257B51" w:rsidP="00D05B03">
      <w:pPr>
        <w:autoSpaceDE w:val="0"/>
        <w:autoSpaceDN w:val="0"/>
        <w:adjustRightInd w:val="0"/>
        <w:spacing w:after="0" w:line="240" w:lineRule="auto"/>
      </w:pPr>
      <w:r>
        <w:t>-</w:t>
      </w:r>
      <w:r w:rsidRPr="00257B51">
        <w:t xml:space="preserve"> Να έχ</w:t>
      </w:r>
      <w:r>
        <w:t>ουν</w:t>
      </w:r>
      <w:r w:rsidRPr="00257B51">
        <w:t xml:space="preserve"> τα προσόντα διορισμού σε θέση βαθμίδας</w:t>
      </w:r>
      <w:r>
        <w:t xml:space="preserve"> </w:t>
      </w:r>
      <w:r w:rsidRPr="00257B51">
        <w:t>Α΄ ερευνητή ή αντίστοιχης βαθμίδας καθηγητή ΑΕΙ ή</w:t>
      </w:r>
      <w:r>
        <w:t xml:space="preserve"> α</w:t>
      </w:r>
      <w:r w:rsidRPr="00257B51">
        <w:t>ντίστοιχης βαθμίδας φορέα της αλλοδαπής.</w:t>
      </w:r>
      <w:r w:rsidR="00D05B03">
        <w:t xml:space="preserve"> </w:t>
      </w:r>
      <w:r w:rsidR="00FC7209" w:rsidRPr="00D05B03">
        <w:t>Τα προσόντα του ερευνητή Α΄ βαθμίδας ειδικότερα, είναι:</w:t>
      </w:r>
    </w:p>
    <w:p w:rsidR="00FC7209" w:rsidRPr="00257B51" w:rsidRDefault="00FC7209" w:rsidP="00FC7209">
      <w:pPr>
        <w:spacing w:line="240" w:lineRule="auto"/>
        <w:jc w:val="both"/>
        <w:rPr>
          <w:highlight w:val="yellow"/>
        </w:rPr>
      </w:pPr>
      <w:r w:rsidRPr="00D05B03">
        <w:t xml:space="preserve">Αποδεδειγμένη ικανότητα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περιοδικά διεθνώς αναγνωρισμένου κύρους ή και σημαντικά διπλώματα ευρεσιτεχνίας και </w:t>
      </w:r>
      <w:r w:rsidRPr="00D05B03">
        <w:lastRenderedPageBreak/>
        <w:t>να έχει τύχει αναγνώρισης από άλλους ερευνητές η συμβολή του στην πρόοδο της επιστήμης και της τεχνολογίας.</w:t>
      </w:r>
    </w:p>
    <w:p w:rsidR="00FC7209" w:rsidRDefault="00FC7209" w:rsidP="00FC7209">
      <w:pPr>
        <w:jc w:val="both"/>
      </w:pPr>
      <w:r w:rsidRPr="00D05B03">
        <w:t>-Να μην έχουν συμπληρώσει κατά τον χρόνο υποβολής της υποψηφιότητας το εξηκοστό τρίτο (63</w:t>
      </w:r>
      <w:r w:rsidRPr="00D05B03">
        <w:rPr>
          <w:vertAlign w:val="superscript"/>
        </w:rPr>
        <w:t>ο</w:t>
      </w:r>
      <w:r w:rsidRPr="00D05B03">
        <w:t>) έτος ηλικίας τους.</w:t>
      </w:r>
    </w:p>
    <w:p w:rsidR="00FC7209" w:rsidRDefault="00FC7209" w:rsidP="002533F7">
      <w:pPr>
        <w:jc w:val="both"/>
      </w:pPr>
      <w:r>
        <w:t xml:space="preserve">2. </w:t>
      </w:r>
      <w:r w:rsidR="00257B51">
        <w:t xml:space="preserve">Τα καθήκοντα του </w:t>
      </w:r>
      <w:r>
        <w:t xml:space="preserve"> Διευθυντή του </w:t>
      </w:r>
      <w:r w:rsidR="005073D2">
        <w:t>ερευνητικού κ</w:t>
      </w:r>
      <w:r w:rsidR="00036615" w:rsidRPr="00BC467D">
        <w:t>έντρου</w:t>
      </w:r>
      <w:r w:rsidR="00036615">
        <w:t xml:space="preserve"> </w:t>
      </w:r>
      <w:r w:rsidR="00257B51">
        <w:t>είναι τα αναφερόμενα στην παρ. 3 του άρθρου 16 του ν. 4310/2014</w:t>
      </w:r>
      <w:r w:rsidR="00D05B03">
        <w:t>.</w:t>
      </w:r>
    </w:p>
    <w:p w:rsidR="00B56D03" w:rsidRDefault="00B56D03" w:rsidP="002533F7">
      <w:pPr>
        <w:jc w:val="both"/>
      </w:pPr>
      <w:r>
        <w:t>3. Σύμφωνα με την παρ. 10 του άρθρου 14 του ν. 4386/2016 (ΦΕΚ Α/83) «……..</w:t>
      </w:r>
      <w:r>
        <w:rPr>
          <w:i/>
          <w:iCs/>
        </w:rPr>
        <w:t>Η θέση του διευθυντή του ερευνητικού κέντρου ή ινστιτούτου 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FC7209" w:rsidRDefault="00B56D03" w:rsidP="002533F7">
      <w:pPr>
        <w:jc w:val="both"/>
      </w:pPr>
      <w:r>
        <w:t>4</w:t>
      </w:r>
      <w:r w:rsidR="00FC7209">
        <w:t>. Για τον διορισμό απαιτούνται τα εξής δικαιολογητικά</w:t>
      </w:r>
      <w:r w:rsidR="00FC7209" w:rsidRPr="00ED7724">
        <w:t>:</w:t>
      </w:r>
    </w:p>
    <w:p w:rsidR="00FC7209" w:rsidRDefault="00FC7209" w:rsidP="00FC7209">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FC7209" w:rsidRDefault="00FC7209" w:rsidP="00FC7209">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FC7209" w:rsidRDefault="00FC7209" w:rsidP="00FC7209">
      <w:pPr>
        <w:pStyle w:val="ListParagraph"/>
        <w:numPr>
          <w:ilvl w:val="0"/>
          <w:numId w:val="1"/>
        </w:numPr>
        <w:jc w:val="both"/>
      </w:pPr>
      <w:r>
        <w:t>Αντίγραφο ποινικού μητρώου δικαστικής χρήσης.</w:t>
      </w:r>
    </w:p>
    <w:p w:rsidR="00FC7209" w:rsidRDefault="00FC7209" w:rsidP="00FC7209">
      <w:pPr>
        <w:pStyle w:val="ListParagraph"/>
        <w:jc w:val="both"/>
      </w:pPr>
      <w:r w:rsidRPr="00BD67BE">
        <w:t xml:space="preserve">Τα δικαιολογητικά της προηγούμενης παραγράφου </w:t>
      </w:r>
      <w:r w:rsidRPr="00BD67BE">
        <w:rPr>
          <w:b/>
        </w:rPr>
        <w:t xml:space="preserve">δεν </w:t>
      </w:r>
      <w:r w:rsidRPr="00BD67BE">
        <w:t>υποβάλλονται από τον/την ενδιαφερόμενο/η, αλλά θα αναζητηθούν αυτεπαγγέλτως από τη Γενική Γραμματεία Έρευνας και Τεχνολογίας βάσει των διατάξεων των άρθρων 5 του ν. 3242/2004 (ΦΕΚ: Α΄102) και 16 του ν. 3448/2006 (ΦΕΚ: Α΄57) στο πλαίσιο της έκδοσης της τελικής πράξης διορισμού.</w:t>
      </w:r>
    </w:p>
    <w:p w:rsidR="00FC7209" w:rsidRDefault="00FC7209" w:rsidP="00FC7209">
      <w:pPr>
        <w:pStyle w:val="ListParagraph"/>
        <w:jc w:val="both"/>
      </w:pPr>
    </w:p>
    <w:p w:rsidR="00FC7209" w:rsidRDefault="00B56D03" w:rsidP="002533F7">
      <w:pPr>
        <w:jc w:val="both"/>
      </w:pPr>
      <w:r>
        <w:t>5</w:t>
      </w:r>
      <w:r w:rsidR="00FC7209">
        <w:t>. Οι υποψήφιοι οφείλουν να υποβάλουν τα ακόλουθα</w:t>
      </w:r>
      <w:r w:rsidR="00FC7209" w:rsidRPr="003819EE">
        <w:t>:</w:t>
      </w:r>
    </w:p>
    <w:p w:rsidR="00FC7209" w:rsidRDefault="00FC7209" w:rsidP="00FC7209">
      <w:pPr>
        <w:pStyle w:val="ListParagraph"/>
        <w:numPr>
          <w:ilvl w:val="0"/>
          <w:numId w:val="2"/>
        </w:numPr>
        <w:jc w:val="both"/>
      </w:pPr>
      <w:r>
        <w:t xml:space="preserve">Αίτηση (χειρόγραφη ή δακτυλογραφημένη) στην οποία ο/η </w:t>
      </w:r>
      <w:r w:rsidRPr="006B1385">
        <w:t>ενδιαφερόμενο</w:t>
      </w:r>
      <w:r>
        <w:t>ς/η θα ζητά να γίνει δεκτή η υποψηφιότητά του /της και θα αναφέρει τα συνυποβαλλόμενα δικαιολογητικά.</w:t>
      </w:r>
    </w:p>
    <w:p w:rsidR="00FC7209" w:rsidRDefault="00FC7209" w:rsidP="00FC7209">
      <w:pPr>
        <w:pStyle w:val="ListParagraph"/>
        <w:numPr>
          <w:ilvl w:val="0"/>
          <w:numId w:val="2"/>
        </w:numPr>
        <w:jc w:val="both"/>
      </w:pPr>
      <w:r>
        <w:t>Υπεύθυνη δήλωση του Ν. 1599/1986, στην οποία θα δηλώνονται (εν γνώσει των κυρώσεων που προβλέπονται από τις διατάξεις της παρ. 6 του άρθρου 22 του Ν. 1599/1986 τα ακόλουθα</w:t>
      </w:r>
      <w:r w:rsidRPr="005846AE">
        <w:t>:</w:t>
      </w:r>
      <w:r>
        <w:t xml:space="preserve"> ιθαγένεια κράτους μέλους της ΕΕ, 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 στο Ίδρυμα, από το οποίο προέρχονται, και ότι η σχετική πράξη θα προσκομιστεί στο ερευνητικό κέντρο σε εύλογο διάστημα από το διορισμό τους.</w:t>
      </w:r>
    </w:p>
    <w:p w:rsidR="00FC7209" w:rsidRDefault="00FC7209" w:rsidP="00FC7209">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FC7209" w:rsidRDefault="00FC7209" w:rsidP="00FC7209">
      <w:pPr>
        <w:pStyle w:val="ListParagraph"/>
        <w:numPr>
          <w:ilvl w:val="0"/>
          <w:numId w:val="2"/>
        </w:numPr>
        <w:jc w:val="both"/>
      </w:pPr>
      <w:r>
        <w:lastRenderedPageBreak/>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FC7209" w:rsidRDefault="00FC7209" w:rsidP="00FC7209">
      <w:pPr>
        <w:pStyle w:val="ListParagraph"/>
        <w:numPr>
          <w:ilvl w:val="0"/>
          <w:numId w:val="2"/>
        </w:numPr>
        <w:jc w:val="both"/>
      </w:pPr>
      <w:r>
        <w:t>Ανάτυπα δημοσιεύσεων σε δύο (2) αντίτυπα σε ηλεκτρονική μορφή (</w:t>
      </w:r>
      <w:r w:rsidRPr="00950012">
        <w:rPr>
          <w:lang w:val="en-US"/>
        </w:rPr>
        <w:t>CD</w:t>
      </w:r>
      <w:r w:rsidRPr="008D46CF">
        <w:t xml:space="preserve"> </w:t>
      </w:r>
      <w:r w:rsidRPr="00950012">
        <w:rPr>
          <w:lang w:val="en-US"/>
        </w:rPr>
        <w:t>ROM</w:t>
      </w:r>
      <w:r w:rsidRPr="008D46CF">
        <w:t xml:space="preserve"> </w:t>
      </w:r>
      <w:r>
        <w:t>κ.λ.π.) μόνο.</w:t>
      </w:r>
    </w:p>
    <w:p w:rsidR="00FC7209" w:rsidRDefault="00FC7209" w:rsidP="00FC7209">
      <w:pPr>
        <w:pStyle w:val="ListParagraph"/>
        <w:numPr>
          <w:ilvl w:val="0"/>
          <w:numId w:val="2"/>
        </w:numPr>
        <w:jc w:val="both"/>
      </w:pPr>
      <w:r>
        <w:t>Φωτοαντίγραφο αστυνομικής ταυτότητας.</w:t>
      </w:r>
    </w:p>
    <w:p w:rsidR="00FC7209" w:rsidRDefault="00FC7209" w:rsidP="00FC7209">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FC7209" w:rsidRDefault="00B56D03" w:rsidP="00D11710">
      <w:pPr>
        <w:spacing w:after="0" w:line="240" w:lineRule="auto"/>
        <w:jc w:val="both"/>
      </w:pPr>
      <w:r>
        <w:t>6</w:t>
      </w:r>
      <w:r w:rsidR="00FC7209">
        <w:t xml:space="preserve">. Οι υποψηφιότητες υποβάλλονται στη Γενική Γραμματεία Έρευνας και Τεχνολογίας, έως και </w:t>
      </w:r>
      <w:r w:rsidR="002533F7">
        <w:t>16-4-2018</w:t>
      </w:r>
      <w:r w:rsidR="00FC7209">
        <w:t xml:space="preserve"> στην εξής ταχυδρομική διεύθυνση</w:t>
      </w:r>
      <w:r w:rsidR="00FC7209" w:rsidRPr="005F6E40">
        <w:t>:</w:t>
      </w:r>
      <w:r w:rsidR="00FC7209">
        <w:t xml:space="preserve"> Μεσογείων 14-18, 11510 Αθήνα, Τ.Θ. 14631, αρμόδια</w:t>
      </w:r>
      <w:r w:rsidR="00FC7209" w:rsidRPr="005F6E40">
        <w:t>:</w:t>
      </w:r>
      <w:r w:rsidR="002533F7">
        <w:t xml:space="preserve"> Αγνή Καρακουλάκη</w:t>
      </w:r>
      <w:r w:rsidR="00FC7209">
        <w:t xml:space="preserve">  (τηλ. 2107458189,-232).</w:t>
      </w:r>
    </w:p>
    <w:p w:rsidR="00FC7209" w:rsidRDefault="00FC7209" w:rsidP="00FC7209">
      <w:pPr>
        <w:spacing w:after="0"/>
        <w:ind w:left="1080"/>
        <w:jc w:val="both"/>
      </w:pPr>
    </w:p>
    <w:p w:rsidR="00FC7209" w:rsidRDefault="00FC7209" w:rsidP="00FC7209">
      <w:pPr>
        <w:ind w:left="1080"/>
        <w:jc w:val="both"/>
      </w:pPr>
    </w:p>
    <w:p w:rsidR="00FC7209" w:rsidRDefault="00FC7209" w:rsidP="00FC7209">
      <w:pPr>
        <w:ind w:left="1080"/>
        <w:jc w:val="both"/>
      </w:pPr>
    </w:p>
    <w:p w:rsidR="00FC7209" w:rsidRDefault="00FC7209" w:rsidP="00FC7209">
      <w:pPr>
        <w:ind w:left="1080"/>
        <w:jc w:val="both"/>
      </w:pPr>
    </w:p>
    <w:p w:rsidR="00FC7209" w:rsidRPr="00721432" w:rsidRDefault="00FC7209" w:rsidP="005D5C4A">
      <w:pPr>
        <w:tabs>
          <w:tab w:val="left" w:pos="1134"/>
        </w:tabs>
        <w:contextualSpacing/>
        <w:jc w:val="center"/>
        <w:rPr>
          <w:b/>
          <w:sz w:val="20"/>
          <w:szCs w:val="20"/>
        </w:rPr>
      </w:pPr>
      <w:r w:rsidRPr="00721432">
        <w:rPr>
          <w:b/>
          <w:sz w:val="20"/>
          <w:szCs w:val="20"/>
        </w:rPr>
        <w:t>Ο  ΑΝΑΠΛΗΡΩΤΗΣ ΥΠΟΥΡΓΟΣ</w:t>
      </w:r>
    </w:p>
    <w:p w:rsidR="00FC7209" w:rsidRPr="00721432" w:rsidRDefault="00FC7209" w:rsidP="005D5C4A">
      <w:pPr>
        <w:tabs>
          <w:tab w:val="left" w:pos="1134"/>
        </w:tabs>
        <w:contextualSpacing/>
        <w:jc w:val="center"/>
        <w:rPr>
          <w:b/>
          <w:sz w:val="20"/>
          <w:szCs w:val="20"/>
        </w:rPr>
      </w:pPr>
      <w:r w:rsidRPr="00721432">
        <w:rPr>
          <w:b/>
          <w:sz w:val="20"/>
          <w:szCs w:val="20"/>
        </w:rPr>
        <w:t>ΠΑΙΔΕΙΑΣ, ΕΡΕΥΝΑΣ ΚΑΙ ΘΡΗΣΚΕΥΜΑΤΩΝ</w:t>
      </w:r>
    </w:p>
    <w:p w:rsidR="00FC7209" w:rsidRPr="00721432" w:rsidRDefault="00FC7209" w:rsidP="005D5C4A">
      <w:pPr>
        <w:tabs>
          <w:tab w:val="left" w:pos="1134"/>
        </w:tabs>
        <w:jc w:val="center"/>
        <w:rPr>
          <w:b/>
        </w:rPr>
      </w:pPr>
    </w:p>
    <w:p w:rsidR="00FC7209" w:rsidRPr="00721432" w:rsidRDefault="00FC7209" w:rsidP="005D5C4A">
      <w:pPr>
        <w:tabs>
          <w:tab w:val="left" w:pos="1134"/>
        </w:tabs>
        <w:jc w:val="center"/>
        <w:rPr>
          <w:b/>
        </w:rPr>
      </w:pPr>
    </w:p>
    <w:p w:rsidR="00FC7209" w:rsidRDefault="00FC7209" w:rsidP="005D5C4A">
      <w:pPr>
        <w:tabs>
          <w:tab w:val="left" w:pos="1134"/>
        </w:tabs>
        <w:jc w:val="center"/>
        <w:rPr>
          <w:iCs/>
          <w:sz w:val="14"/>
          <w:szCs w:val="14"/>
          <w:u w:val="single"/>
        </w:rPr>
      </w:pPr>
      <w:r w:rsidRPr="00721432">
        <w:rPr>
          <w:b/>
        </w:rPr>
        <w:t>ΚΩΝΣΤΑΝΤΙΝΟΣ  ΦΩΤΑΚΗΣ</w:t>
      </w:r>
    </w:p>
    <w:p w:rsidR="00FC7209" w:rsidRDefault="00FC7209" w:rsidP="00FC7209">
      <w:pPr>
        <w:ind w:left="1080"/>
        <w:jc w:val="both"/>
      </w:pPr>
    </w:p>
    <w:p w:rsidR="00FC7209" w:rsidRDefault="00FC7209" w:rsidP="00FC7209">
      <w:pPr>
        <w:jc w:val="both"/>
      </w:pPr>
    </w:p>
    <w:p w:rsidR="006A0E84" w:rsidRDefault="006A0E84" w:rsidP="00FC7209">
      <w:pPr>
        <w:spacing w:after="0"/>
        <w:jc w:val="both"/>
      </w:pPr>
    </w:p>
    <w:p w:rsidR="006A0E84" w:rsidRDefault="006A0E84" w:rsidP="00FC7209">
      <w:pPr>
        <w:spacing w:after="0"/>
        <w:jc w:val="both"/>
      </w:pPr>
    </w:p>
    <w:p w:rsidR="006A0E84" w:rsidRDefault="006A0E84" w:rsidP="00FC7209">
      <w:pPr>
        <w:spacing w:after="0"/>
        <w:jc w:val="both"/>
      </w:pPr>
    </w:p>
    <w:p w:rsidR="006A0E84" w:rsidRDefault="006A0E84" w:rsidP="00FC7209">
      <w:pPr>
        <w:spacing w:after="0"/>
        <w:jc w:val="both"/>
      </w:pPr>
    </w:p>
    <w:p w:rsidR="006A0E84" w:rsidRDefault="006A0E84" w:rsidP="00FC7209">
      <w:pPr>
        <w:spacing w:after="0"/>
        <w:jc w:val="both"/>
      </w:pPr>
    </w:p>
    <w:p w:rsidR="006A0E84" w:rsidRDefault="006A0E84" w:rsidP="00FC7209">
      <w:pPr>
        <w:spacing w:after="0"/>
        <w:jc w:val="both"/>
      </w:pPr>
    </w:p>
    <w:p w:rsidR="006A0E84" w:rsidRDefault="006A0E84" w:rsidP="00FC7209">
      <w:pPr>
        <w:spacing w:after="0"/>
        <w:jc w:val="both"/>
      </w:pPr>
    </w:p>
    <w:p w:rsidR="006A0E84" w:rsidRDefault="006A0E84" w:rsidP="00FC7209">
      <w:pPr>
        <w:spacing w:after="0"/>
        <w:jc w:val="both"/>
      </w:pPr>
    </w:p>
    <w:p w:rsidR="00FC7209" w:rsidRPr="00FC7209" w:rsidRDefault="00FC7209" w:rsidP="00FC7209">
      <w:pPr>
        <w:spacing w:after="0"/>
        <w:jc w:val="both"/>
      </w:pPr>
      <w:r>
        <w:t>ΚΟΙΝ.</w:t>
      </w:r>
      <w:r w:rsidRPr="004416CD">
        <w:t xml:space="preserve">: </w:t>
      </w:r>
      <w:r>
        <w:rPr>
          <w:lang w:val="en-US"/>
        </w:rPr>
        <w:t>EKKE</w:t>
      </w:r>
    </w:p>
    <w:p w:rsidR="0072437D" w:rsidRDefault="00FC7209" w:rsidP="00FC7209">
      <w:pPr>
        <w:spacing w:after="0"/>
        <w:jc w:val="both"/>
      </w:pPr>
      <w:r>
        <w:t>ΕΣΩΤ. ΔΙΑΝ.</w:t>
      </w:r>
      <w:r w:rsidRPr="005073D2">
        <w:t>:</w:t>
      </w:r>
      <w:r>
        <w:t xml:space="preserve"> Ι3 (2)</w:t>
      </w:r>
    </w:p>
    <w:sectPr w:rsidR="0072437D" w:rsidSect="00AF01BD">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D0" w:rsidRDefault="007117D0" w:rsidP="00677139">
      <w:pPr>
        <w:spacing w:after="0" w:line="240" w:lineRule="auto"/>
      </w:pPr>
      <w:r>
        <w:separator/>
      </w:r>
    </w:p>
  </w:endnote>
  <w:endnote w:type="continuationSeparator" w:id="0">
    <w:p w:rsidR="007117D0" w:rsidRDefault="007117D0"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FC7209" w:rsidRDefault="001F6837" w:rsidP="00D60DCB">
    <w:pPr>
      <w:pStyle w:val="Footer"/>
      <w:ind w:left="-1418"/>
      <w:rPr>
        <w:sz w:val="16"/>
        <w:szCs w:val="16"/>
        <w:lang w:val="en-US"/>
      </w:rPr>
    </w:pPr>
    <w:fldSimple w:instr=" FILENAME  \p  \* MERGEFORMAT ">
      <w:r w:rsidR="000861EB" w:rsidRPr="000861EB">
        <w:rPr>
          <w:noProof/>
          <w:sz w:val="16"/>
          <w:szCs w:val="16"/>
          <w:lang w:val="en-US"/>
        </w:rPr>
        <w:t>C:\Documents and Settings\karakoulaki.a\Desktop\</w:t>
      </w:r>
      <w:r w:rsidR="000861EB" w:rsidRPr="000861EB">
        <w:rPr>
          <w:noProof/>
          <w:sz w:val="16"/>
          <w:szCs w:val="16"/>
        </w:rPr>
        <w:t>ΦΟΡ</w:t>
      </w:r>
      <w:r w:rsidR="000861EB" w:rsidRPr="000861EB">
        <w:rPr>
          <w:noProof/>
          <w:sz w:val="16"/>
          <w:szCs w:val="16"/>
          <w:lang w:val="en-US"/>
        </w:rPr>
        <w:t>-2017\</w:t>
      </w:r>
      <w:r w:rsidR="000861EB" w:rsidRPr="000861EB">
        <w:rPr>
          <w:noProof/>
          <w:sz w:val="16"/>
          <w:szCs w:val="16"/>
        </w:rPr>
        <w:t>ΕΚΚΕ</w:t>
      </w:r>
      <w:r w:rsidR="000861EB" w:rsidRPr="000861EB">
        <w:rPr>
          <w:noProof/>
          <w:sz w:val="16"/>
          <w:szCs w:val="16"/>
          <w:lang w:val="en-US"/>
        </w:rPr>
        <w:t>\</w:t>
      </w:r>
      <w:r w:rsidR="000861EB" w:rsidRPr="000861EB">
        <w:rPr>
          <w:noProof/>
          <w:sz w:val="16"/>
          <w:szCs w:val="16"/>
        </w:rPr>
        <w:t>ΠΡΟΚΗΡΥΞΗ</w:t>
      </w:r>
      <w:r w:rsidR="000861EB" w:rsidRPr="000861EB">
        <w:rPr>
          <w:noProof/>
          <w:sz w:val="16"/>
          <w:szCs w:val="16"/>
          <w:lang w:val="en-US"/>
        </w:rPr>
        <w:t xml:space="preserve"> </w:t>
      </w:r>
      <w:r w:rsidR="000861EB" w:rsidRPr="000861EB">
        <w:rPr>
          <w:noProof/>
          <w:sz w:val="16"/>
          <w:szCs w:val="16"/>
        </w:rPr>
        <w:t>ΔΝΤΗ</w:t>
      </w:r>
      <w:r w:rsidR="000861EB" w:rsidRPr="000861EB">
        <w:rPr>
          <w:noProof/>
          <w:sz w:val="16"/>
          <w:szCs w:val="16"/>
          <w:lang w:val="en-US"/>
        </w:rPr>
        <w:t xml:space="preserve"> </w:t>
      </w:r>
      <w:r w:rsidR="000861EB" w:rsidRPr="000861EB">
        <w:rPr>
          <w:noProof/>
          <w:sz w:val="16"/>
          <w:szCs w:val="16"/>
        </w:rPr>
        <w:t>ΕΚΚΕ</w:t>
      </w:r>
      <w:r w:rsidR="000861EB" w:rsidRPr="000861EB">
        <w:rPr>
          <w:noProof/>
          <w:lang w:val="en-US"/>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D0" w:rsidRDefault="007117D0" w:rsidP="00677139">
      <w:pPr>
        <w:spacing w:after="0" w:line="240" w:lineRule="auto"/>
      </w:pPr>
      <w:r>
        <w:separator/>
      </w:r>
    </w:p>
  </w:footnote>
  <w:footnote w:type="continuationSeparator" w:id="0">
    <w:p w:rsidR="007117D0" w:rsidRDefault="007117D0"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Default="000861EB">
    <w:pPr>
      <w:pStyle w:val="Header"/>
    </w:pPr>
    <w:r>
      <w:rPr>
        <w:rFonts w:ascii="Tahoma" w:hAnsi="Tahoma" w:cs="Tahoma"/>
        <w:sz w:val="20"/>
        <w:szCs w:val="20"/>
      </w:rPr>
      <w:t xml:space="preserve">                                                                                                 </w:t>
    </w:r>
    <w:r>
      <w:rPr>
        <w:rFonts w:ascii="Tahoma" w:hAnsi="Tahoma" w:cs="Tahoma"/>
        <w:sz w:val="20"/>
        <w:szCs w:val="20"/>
        <w:lang w:val="en-US"/>
      </w:rPr>
      <w:t>ΑΔΑ: ΩΤΔΩ4653ΠΣ-Π1Π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206C14"/>
    <w:multiLevelType w:val="hybridMultilevel"/>
    <w:tmpl w:val="D61C7762"/>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A5E6676"/>
    <w:multiLevelType w:val="hybridMultilevel"/>
    <w:tmpl w:val="D61C77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7209"/>
    <w:rsid w:val="00036615"/>
    <w:rsid w:val="000861EB"/>
    <w:rsid w:val="000B37F2"/>
    <w:rsid w:val="0013639F"/>
    <w:rsid w:val="001F6837"/>
    <w:rsid w:val="00240995"/>
    <w:rsid w:val="002533F7"/>
    <w:rsid w:val="00257B51"/>
    <w:rsid w:val="00285385"/>
    <w:rsid w:val="002B047C"/>
    <w:rsid w:val="002C1183"/>
    <w:rsid w:val="002C3102"/>
    <w:rsid w:val="00377F14"/>
    <w:rsid w:val="003A48A5"/>
    <w:rsid w:val="003B6841"/>
    <w:rsid w:val="00427070"/>
    <w:rsid w:val="004B2594"/>
    <w:rsid w:val="005073D2"/>
    <w:rsid w:val="00564776"/>
    <w:rsid w:val="00570FD1"/>
    <w:rsid w:val="005A6E74"/>
    <w:rsid w:val="005D5C4A"/>
    <w:rsid w:val="00632B24"/>
    <w:rsid w:val="00677139"/>
    <w:rsid w:val="00697524"/>
    <w:rsid w:val="006A0E84"/>
    <w:rsid w:val="006D33F3"/>
    <w:rsid w:val="006D446D"/>
    <w:rsid w:val="007117D0"/>
    <w:rsid w:val="00742AAD"/>
    <w:rsid w:val="007E04D9"/>
    <w:rsid w:val="0087056C"/>
    <w:rsid w:val="00915C45"/>
    <w:rsid w:val="00AF01BD"/>
    <w:rsid w:val="00B31870"/>
    <w:rsid w:val="00B35A07"/>
    <w:rsid w:val="00B56D03"/>
    <w:rsid w:val="00B8112A"/>
    <w:rsid w:val="00BC2DE4"/>
    <w:rsid w:val="00BC467D"/>
    <w:rsid w:val="00D05B03"/>
    <w:rsid w:val="00D11710"/>
    <w:rsid w:val="00D43B3D"/>
    <w:rsid w:val="00D60DCB"/>
    <w:rsid w:val="00DB4BBA"/>
    <w:rsid w:val="00DD1BDC"/>
    <w:rsid w:val="00DD2339"/>
    <w:rsid w:val="00E721BA"/>
    <w:rsid w:val="00FC7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09"/>
  </w:style>
  <w:style w:type="paragraph" w:styleId="Heading1">
    <w:name w:val="heading 1"/>
    <w:basedOn w:val="Normal"/>
    <w:next w:val="Normal"/>
    <w:link w:val="Heading1Char"/>
    <w:qFormat/>
    <w:rsid w:val="00FC7209"/>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FC7209"/>
    <w:rPr>
      <w:rFonts w:ascii="Arial" w:eastAsia="Arial Unicode MS" w:hAnsi="Arial" w:cs="Arial"/>
      <w:b/>
      <w:sz w:val="24"/>
      <w:szCs w:val="24"/>
      <w:lang w:eastAsia="el-GR"/>
    </w:rPr>
  </w:style>
  <w:style w:type="paragraph" w:styleId="ListParagraph">
    <w:name w:val="List Paragraph"/>
    <w:basedOn w:val="Normal"/>
    <w:uiPriority w:val="34"/>
    <w:qFormat/>
    <w:rsid w:val="00FC7209"/>
    <w:pPr>
      <w:ind w:left="720"/>
      <w:contextualSpacing/>
    </w:pPr>
  </w:style>
  <w:style w:type="paragraph" w:styleId="BalloonText">
    <w:name w:val="Balloon Text"/>
    <w:basedOn w:val="Normal"/>
    <w:link w:val="BalloonTextChar"/>
    <w:uiPriority w:val="99"/>
    <w:semiHidden/>
    <w:unhideWhenUsed/>
    <w:rsid w:val="00FC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ypan.gr/images/ethnosim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E947-029F-412D-9D09-1740EA2F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1290</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21</cp:revision>
  <cp:lastPrinted>2018-01-24T09:07:00Z</cp:lastPrinted>
  <dcterms:created xsi:type="dcterms:W3CDTF">2018-01-24T06:52:00Z</dcterms:created>
  <dcterms:modified xsi:type="dcterms:W3CDTF">2018-02-20T08:45:00Z</dcterms:modified>
</cp:coreProperties>
</file>