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AD2" w:rsidRPr="00C82AD2" w:rsidRDefault="00C82AD2" w:rsidP="00C82AD2">
      <w:pPr>
        <w:spacing w:after="120" w:line="276" w:lineRule="auto"/>
        <w:jc w:val="center"/>
        <w:rPr>
          <w:rFonts w:ascii="Arial" w:hAnsi="Arial" w:cs="Arial"/>
          <w:b/>
          <w:sz w:val="20"/>
          <w:szCs w:val="20"/>
        </w:rPr>
      </w:pPr>
    </w:p>
    <w:p w:rsidR="00C82AD2" w:rsidRPr="00C82AD2" w:rsidRDefault="00C82AD2" w:rsidP="00C82AD2">
      <w:pPr>
        <w:spacing w:after="120" w:line="276" w:lineRule="auto"/>
        <w:jc w:val="center"/>
        <w:rPr>
          <w:rFonts w:ascii="Arial" w:hAnsi="Arial" w:cs="Arial"/>
          <w:b/>
        </w:rPr>
      </w:pPr>
      <w:r w:rsidRPr="00C82AD2">
        <w:rPr>
          <w:rFonts w:ascii="Arial" w:hAnsi="Arial" w:cs="Arial"/>
          <w:b/>
        </w:rPr>
        <w:t>ΔΕΛΤΙΟ ΤΥΠΟΥ</w:t>
      </w:r>
    </w:p>
    <w:p w:rsidR="00C82AD2" w:rsidRPr="00C82AD2" w:rsidRDefault="00C82AD2" w:rsidP="00C82AD2">
      <w:pPr>
        <w:spacing w:after="120" w:line="276" w:lineRule="auto"/>
        <w:jc w:val="center"/>
        <w:rPr>
          <w:rFonts w:ascii="Arial" w:hAnsi="Arial" w:cs="Arial"/>
          <w:sz w:val="20"/>
          <w:szCs w:val="20"/>
        </w:rPr>
      </w:pPr>
    </w:p>
    <w:p w:rsidR="00C82AD2" w:rsidRPr="00C82AD2" w:rsidRDefault="00C82AD2" w:rsidP="00C82AD2">
      <w:pPr>
        <w:spacing w:after="120" w:line="276" w:lineRule="auto"/>
        <w:jc w:val="center"/>
        <w:rPr>
          <w:rFonts w:ascii="Arial" w:hAnsi="Arial" w:cs="Arial"/>
        </w:rPr>
      </w:pPr>
      <w:r w:rsidRPr="00C82AD2">
        <w:rPr>
          <w:rFonts w:ascii="Arial" w:hAnsi="Arial" w:cs="Arial"/>
        </w:rPr>
        <w:t xml:space="preserve">Ηράκλειο, </w:t>
      </w:r>
      <w:r w:rsidR="002532FD">
        <w:rPr>
          <w:rFonts w:ascii="Arial" w:hAnsi="Arial" w:cs="Arial"/>
        </w:rPr>
        <w:t>7</w:t>
      </w:r>
      <w:bookmarkStart w:id="0" w:name="_GoBack"/>
      <w:bookmarkEnd w:id="0"/>
      <w:r w:rsidRPr="00C82AD2">
        <w:rPr>
          <w:rFonts w:ascii="Arial" w:hAnsi="Arial" w:cs="Arial"/>
        </w:rPr>
        <w:t xml:space="preserve"> Νοεμβρίου 2018</w:t>
      </w:r>
    </w:p>
    <w:p w:rsidR="00C82AD2" w:rsidRPr="00C82AD2" w:rsidRDefault="00C82AD2" w:rsidP="00C82AD2">
      <w:pPr>
        <w:spacing w:after="120" w:line="276" w:lineRule="auto"/>
        <w:jc w:val="center"/>
        <w:rPr>
          <w:rFonts w:ascii="Arial" w:hAnsi="Arial" w:cs="Arial"/>
          <w:b/>
          <w:sz w:val="20"/>
          <w:szCs w:val="20"/>
          <w:lang w:val="en-US"/>
        </w:rPr>
      </w:pPr>
    </w:p>
    <w:p w:rsidR="00C82AD2" w:rsidRPr="00C82AD2" w:rsidRDefault="00C82AD2" w:rsidP="00C82AD2">
      <w:pPr>
        <w:spacing w:after="120" w:line="276" w:lineRule="auto"/>
        <w:jc w:val="center"/>
        <w:rPr>
          <w:rFonts w:ascii="Arial" w:hAnsi="Arial" w:cs="Arial"/>
          <w:b/>
        </w:rPr>
      </w:pPr>
      <w:r w:rsidRPr="00C82AD2">
        <w:rPr>
          <w:rFonts w:ascii="Arial" w:hAnsi="Arial" w:cs="Arial"/>
          <w:b/>
        </w:rPr>
        <w:t>ΤΟ ΙΜΒΒ-ΙΤΕ ΣΤΕΛΝΕΙ ΤΗΝ ΕΛΛΑΔΑ ΣΤΟ ΔΙΕΘΝΗ ΔΙΑΣΤΗΜΙΚΟ ΣΤΑΘΜΟ</w:t>
      </w:r>
    </w:p>
    <w:p w:rsidR="00C82AD2" w:rsidRPr="00C82AD2" w:rsidRDefault="00C82AD2" w:rsidP="00C82AD2">
      <w:pPr>
        <w:spacing w:after="120" w:line="276" w:lineRule="auto"/>
        <w:jc w:val="center"/>
        <w:rPr>
          <w:rFonts w:ascii="Arial" w:hAnsi="Arial" w:cs="Arial"/>
          <w:b/>
          <w:sz w:val="20"/>
          <w:szCs w:val="20"/>
        </w:rPr>
      </w:pPr>
    </w:p>
    <w:p w:rsidR="00C82AD2" w:rsidRPr="00C82AD2" w:rsidRDefault="00C82AD2" w:rsidP="00C82AD2">
      <w:pPr>
        <w:spacing w:after="120" w:line="276" w:lineRule="auto"/>
        <w:ind w:firstLine="720"/>
        <w:jc w:val="both"/>
        <w:rPr>
          <w:rFonts w:ascii="Arial" w:hAnsi="Arial" w:cs="Arial"/>
          <w:sz w:val="20"/>
          <w:szCs w:val="20"/>
        </w:rPr>
      </w:pPr>
      <w:r w:rsidRPr="00C82AD2">
        <w:rPr>
          <w:rFonts w:ascii="Arial" w:hAnsi="Arial" w:cs="Arial"/>
          <w:sz w:val="20"/>
          <w:szCs w:val="20"/>
        </w:rPr>
        <w:t>Σε καινοτόμο διεθνές πείραμα με εξαιρετικό ενδιαφέρον για τη διεθνή επιστημονική κοινότητα συμμετέχει το Ινστιτούτο Μοριακής Βιολογίας &amp; Βιοτεχνολογίας του Ιδρύματος Τεχνολογίας &amp; Έρευνας, στα πλαίσια ερευνητικού προγράμματος που έχει ως στόχο να μελετήσει πως η έλλειψη βαρύτητας στο διάστημα επηρεάζει το μυϊκό σύστημα και τη φυσική κατάσταση του οργανισμού.</w:t>
      </w:r>
    </w:p>
    <w:p w:rsidR="00C82AD2" w:rsidRPr="00C82AD2" w:rsidRDefault="00C82AD2" w:rsidP="00C82AD2">
      <w:pPr>
        <w:spacing w:after="120" w:line="276" w:lineRule="auto"/>
        <w:ind w:firstLine="720"/>
        <w:jc w:val="both"/>
        <w:rPr>
          <w:rFonts w:ascii="Arial" w:hAnsi="Arial" w:cs="Arial"/>
          <w:sz w:val="20"/>
          <w:szCs w:val="20"/>
        </w:rPr>
      </w:pPr>
      <w:r w:rsidRPr="00C82AD2">
        <w:rPr>
          <w:rFonts w:ascii="Arial" w:hAnsi="Arial" w:cs="Arial"/>
          <w:sz w:val="20"/>
          <w:szCs w:val="20"/>
        </w:rPr>
        <w:t xml:space="preserve">Στην διεθνή προσπάθεια, την οποία συντονίζουν ο Δρ. </w:t>
      </w:r>
      <w:r w:rsidRPr="00C82AD2">
        <w:rPr>
          <w:rFonts w:ascii="Arial" w:hAnsi="Arial" w:cs="Arial"/>
          <w:sz w:val="20"/>
          <w:szCs w:val="20"/>
          <w:lang w:val="en-US"/>
        </w:rPr>
        <w:t>Tim</w:t>
      </w:r>
      <w:r w:rsidRPr="00C82AD2">
        <w:rPr>
          <w:rFonts w:ascii="Arial" w:hAnsi="Arial" w:cs="Arial"/>
          <w:sz w:val="20"/>
          <w:szCs w:val="20"/>
        </w:rPr>
        <w:t xml:space="preserve"> </w:t>
      </w:r>
      <w:r w:rsidRPr="00C82AD2">
        <w:rPr>
          <w:rFonts w:ascii="Arial" w:hAnsi="Arial" w:cs="Arial"/>
          <w:sz w:val="20"/>
          <w:szCs w:val="20"/>
          <w:lang w:val="en-US"/>
        </w:rPr>
        <w:t>Etheridge</w:t>
      </w:r>
      <w:r w:rsidRPr="00C82AD2">
        <w:rPr>
          <w:rFonts w:ascii="Arial" w:hAnsi="Arial" w:cs="Arial"/>
          <w:sz w:val="20"/>
          <w:szCs w:val="20"/>
        </w:rPr>
        <w:t xml:space="preserve"> του Πανεπιστήμιου </w:t>
      </w:r>
      <w:r w:rsidRPr="00C82AD2">
        <w:rPr>
          <w:rFonts w:ascii="Arial" w:hAnsi="Arial" w:cs="Arial"/>
          <w:sz w:val="20"/>
          <w:szCs w:val="20"/>
          <w:lang w:val="en-US"/>
        </w:rPr>
        <w:t>Exeter</w:t>
      </w:r>
      <w:r w:rsidRPr="00C82AD2">
        <w:rPr>
          <w:rFonts w:ascii="Arial" w:hAnsi="Arial" w:cs="Arial"/>
          <w:sz w:val="20"/>
          <w:szCs w:val="20"/>
        </w:rPr>
        <w:t xml:space="preserve"> και ο Καθ. </w:t>
      </w:r>
      <w:proofErr w:type="spellStart"/>
      <w:r w:rsidRPr="00C82AD2">
        <w:rPr>
          <w:rFonts w:ascii="Arial" w:hAnsi="Arial" w:cs="Arial"/>
          <w:sz w:val="20"/>
          <w:szCs w:val="20"/>
        </w:rPr>
        <w:t>Nate</w:t>
      </w:r>
      <w:proofErr w:type="spellEnd"/>
      <w:r w:rsidRPr="00C82AD2">
        <w:rPr>
          <w:rFonts w:ascii="Arial" w:hAnsi="Arial" w:cs="Arial"/>
          <w:sz w:val="20"/>
          <w:szCs w:val="20"/>
        </w:rPr>
        <w:t xml:space="preserve"> </w:t>
      </w:r>
      <w:proofErr w:type="spellStart"/>
      <w:r w:rsidRPr="00C82AD2">
        <w:rPr>
          <w:rFonts w:ascii="Arial" w:hAnsi="Arial" w:cs="Arial"/>
          <w:sz w:val="20"/>
          <w:szCs w:val="20"/>
        </w:rPr>
        <w:t>Szewczyk</w:t>
      </w:r>
      <w:proofErr w:type="spellEnd"/>
      <w:r w:rsidRPr="00C82AD2">
        <w:rPr>
          <w:rFonts w:ascii="Arial" w:hAnsi="Arial" w:cs="Arial"/>
          <w:sz w:val="20"/>
          <w:szCs w:val="20"/>
        </w:rPr>
        <w:t xml:space="preserve"> του Πανεπιστήμιου </w:t>
      </w:r>
      <w:proofErr w:type="spellStart"/>
      <w:r w:rsidRPr="00C82AD2">
        <w:rPr>
          <w:rFonts w:ascii="Arial" w:hAnsi="Arial" w:cs="Arial"/>
          <w:sz w:val="20"/>
          <w:szCs w:val="20"/>
        </w:rPr>
        <w:t>Nottingham</w:t>
      </w:r>
      <w:proofErr w:type="spellEnd"/>
      <w:r w:rsidRPr="00C82AD2">
        <w:rPr>
          <w:rFonts w:ascii="Arial" w:hAnsi="Arial" w:cs="Arial"/>
          <w:sz w:val="20"/>
          <w:szCs w:val="20"/>
        </w:rPr>
        <w:t xml:space="preserve"> της Μεγάλης Βρετανίας, συμμετέχει από την Ελλάδα η ερευνητική ομάδα του Καθ. Νεκτάριου </w:t>
      </w:r>
      <w:proofErr w:type="spellStart"/>
      <w:r w:rsidRPr="00C82AD2">
        <w:rPr>
          <w:rFonts w:ascii="Arial" w:hAnsi="Arial" w:cs="Arial"/>
          <w:sz w:val="20"/>
          <w:szCs w:val="20"/>
        </w:rPr>
        <w:t>Ταβερναράκη</w:t>
      </w:r>
      <w:proofErr w:type="spellEnd"/>
      <w:r w:rsidRPr="00C82AD2">
        <w:rPr>
          <w:rFonts w:ascii="Arial" w:hAnsi="Arial" w:cs="Arial"/>
          <w:sz w:val="20"/>
          <w:szCs w:val="20"/>
        </w:rPr>
        <w:t xml:space="preserve">, Πρόεδρου του ΙΤΕ, Διευθυντή Ερευνών στο Ινστιτούτο Μοριακής Βιολογίας και Βιοτεχνολογίας και Καθηγητή της Ιατρικής Σχολής του Πανεπιστημίου Κρήτης, από την Ιαπωνία ο Καθ. </w:t>
      </w:r>
      <w:r w:rsidRPr="00C82AD2">
        <w:rPr>
          <w:rFonts w:ascii="Arial" w:hAnsi="Arial" w:cs="Arial"/>
          <w:sz w:val="20"/>
          <w:szCs w:val="20"/>
          <w:lang w:val="en-US"/>
        </w:rPr>
        <w:t>Atsushi</w:t>
      </w:r>
      <w:r w:rsidRPr="00C82AD2">
        <w:rPr>
          <w:rFonts w:ascii="Arial" w:hAnsi="Arial" w:cs="Arial"/>
          <w:sz w:val="20"/>
          <w:szCs w:val="20"/>
        </w:rPr>
        <w:t xml:space="preserve"> </w:t>
      </w:r>
      <w:proofErr w:type="spellStart"/>
      <w:r w:rsidRPr="00C82AD2">
        <w:rPr>
          <w:rFonts w:ascii="Arial" w:hAnsi="Arial" w:cs="Arial"/>
          <w:sz w:val="20"/>
          <w:szCs w:val="20"/>
          <w:lang w:val="en-US"/>
        </w:rPr>
        <w:t>Higashitani</w:t>
      </w:r>
      <w:proofErr w:type="spellEnd"/>
      <w:r w:rsidRPr="00C82AD2">
        <w:rPr>
          <w:rFonts w:ascii="Arial" w:hAnsi="Arial" w:cs="Arial"/>
          <w:sz w:val="20"/>
          <w:szCs w:val="20"/>
        </w:rPr>
        <w:t xml:space="preserve"> του Πανεπιστήμιου </w:t>
      </w:r>
      <w:r w:rsidRPr="00C82AD2">
        <w:rPr>
          <w:rFonts w:ascii="Arial" w:hAnsi="Arial" w:cs="Arial"/>
          <w:sz w:val="20"/>
          <w:szCs w:val="20"/>
          <w:lang w:val="en-US"/>
        </w:rPr>
        <w:t>Tohoku</w:t>
      </w:r>
      <w:r w:rsidRPr="00C82AD2">
        <w:rPr>
          <w:rFonts w:ascii="Arial" w:hAnsi="Arial" w:cs="Arial"/>
          <w:sz w:val="20"/>
          <w:szCs w:val="20"/>
        </w:rPr>
        <w:t xml:space="preserve">, από τις Ηνωμένες Πολιτείες της Αμερικής η </w:t>
      </w:r>
      <w:proofErr w:type="spellStart"/>
      <w:r w:rsidRPr="00C82AD2">
        <w:rPr>
          <w:rFonts w:ascii="Arial" w:hAnsi="Arial" w:cs="Arial"/>
          <w:sz w:val="20"/>
          <w:szCs w:val="20"/>
        </w:rPr>
        <w:t>Καθ</w:t>
      </w:r>
      <w:proofErr w:type="spellEnd"/>
      <w:r w:rsidRPr="00C82AD2">
        <w:rPr>
          <w:rFonts w:ascii="Arial" w:hAnsi="Arial" w:cs="Arial"/>
          <w:sz w:val="20"/>
          <w:szCs w:val="20"/>
        </w:rPr>
        <w:t xml:space="preserve">. </w:t>
      </w:r>
      <w:r w:rsidRPr="00C82AD2">
        <w:rPr>
          <w:rFonts w:ascii="Arial" w:hAnsi="Arial" w:cs="Arial"/>
          <w:sz w:val="20"/>
          <w:szCs w:val="20"/>
          <w:lang w:val="en-US"/>
        </w:rPr>
        <w:t>Monica</w:t>
      </w:r>
      <w:r w:rsidRPr="00C82AD2">
        <w:rPr>
          <w:rFonts w:ascii="Arial" w:hAnsi="Arial" w:cs="Arial"/>
          <w:sz w:val="20"/>
          <w:szCs w:val="20"/>
        </w:rPr>
        <w:t xml:space="preserve"> </w:t>
      </w:r>
      <w:r w:rsidRPr="00C82AD2">
        <w:rPr>
          <w:rFonts w:ascii="Arial" w:hAnsi="Arial" w:cs="Arial"/>
          <w:sz w:val="20"/>
          <w:szCs w:val="20"/>
          <w:lang w:val="en-US"/>
        </w:rPr>
        <w:t>Driscoll</w:t>
      </w:r>
      <w:r w:rsidRPr="00C82AD2">
        <w:rPr>
          <w:rFonts w:ascii="Arial" w:hAnsi="Arial" w:cs="Arial"/>
          <w:sz w:val="20"/>
          <w:szCs w:val="20"/>
        </w:rPr>
        <w:t xml:space="preserve"> του Πανεπιστήμιου </w:t>
      </w:r>
      <w:r w:rsidRPr="00C82AD2">
        <w:rPr>
          <w:rFonts w:ascii="Arial" w:hAnsi="Arial" w:cs="Arial"/>
          <w:sz w:val="20"/>
          <w:szCs w:val="20"/>
          <w:lang w:val="en-US"/>
        </w:rPr>
        <w:t>Rutgers</w:t>
      </w:r>
      <w:r w:rsidRPr="00C82AD2">
        <w:rPr>
          <w:rFonts w:ascii="Arial" w:hAnsi="Arial" w:cs="Arial"/>
          <w:sz w:val="20"/>
          <w:szCs w:val="20"/>
        </w:rPr>
        <w:t xml:space="preserve"> και από την Νότια Κορέα ο Καθ. </w:t>
      </w:r>
      <w:proofErr w:type="spellStart"/>
      <w:r w:rsidRPr="00C82AD2">
        <w:rPr>
          <w:rFonts w:ascii="Arial" w:hAnsi="Arial" w:cs="Arial"/>
          <w:sz w:val="20"/>
          <w:szCs w:val="20"/>
          <w:lang w:val="en-US"/>
        </w:rPr>
        <w:t>Jin</w:t>
      </w:r>
      <w:proofErr w:type="spellEnd"/>
      <w:r w:rsidRPr="00C82AD2">
        <w:rPr>
          <w:rFonts w:ascii="Arial" w:hAnsi="Arial" w:cs="Arial"/>
          <w:sz w:val="20"/>
          <w:szCs w:val="20"/>
        </w:rPr>
        <w:t xml:space="preserve"> </w:t>
      </w:r>
      <w:r w:rsidRPr="00C82AD2">
        <w:rPr>
          <w:rFonts w:ascii="Arial" w:hAnsi="Arial" w:cs="Arial"/>
          <w:sz w:val="20"/>
          <w:szCs w:val="20"/>
          <w:lang w:val="en-US"/>
        </w:rPr>
        <w:t>Lee</w:t>
      </w:r>
      <w:r w:rsidRPr="00C82AD2">
        <w:rPr>
          <w:rFonts w:ascii="Arial" w:hAnsi="Arial" w:cs="Arial"/>
          <w:sz w:val="20"/>
          <w:szCs w:val="20"/>
        </w:rPr>
        <w:t xml:space="preserve"> του Πανεπιστήμιου </w:t>
      </w:r>
      <w:proofErr w:type="spellStart"/>
      <w:r w:rsidRPr="00C82AD2">
        <w:rPr>
          <w:rFonts w:ascii="Arial" w:hAnsi="Arial" w:cs="Arial"/>
          <w:sz w:val="20"/>
          <w:szCs w:val="20"/>
        </w:rPr>
        <w:t>Yonsei</w:t>
      </w:r>
      <w:proofErr w:type="spellEnd"/>
      <w:r w:rsidRPr="00C82AD2">
        <w:rPr>
          <w:rFonts w:ascii="Arial" w:hAnsi="Arial" w:cs="Arial"/>
          <w:sz w:val="20"/>
          <w:szCs w:val="20"/>
        </w:rPr>
        <w:t xml:space="preserve">. Είναι η πρώτη φορά που Ελληνικό Ερευνητικό Ίδρυμα συμμετέχει σε </w:t>
      </w:r>
      <w:proofErr w:type="spellStart"/>
      <w:r w:rsidRPr="00C82AD2">
        <w:rPr>
          <w:rFonts w:ascii="Arial" w:hAnsi="Arial" w:cs="Arial"/>
          <w:sz w:val="20"/>
          <w:szCs w:val="20"/>
        </w:rPr>
        <w:t>βιοιατρική</w:t>
      </w:r>
      <w:proofErr w:type="spellEnd"/>
      <w:r w:rsidRPr="00C82AD2">
        <w:rPr>
          <w:rFonts w:ascii="Arial" w:hAnsi="Arial" w:cs="Arial"/>
          <w:sz w:val="20"/>
          <w:szCs w:val="20"/>
        </w:rPr>
        <w:t xml:space="preserve"> μελέτη στο πλαίσιο διεθνούς διαστημικής αποστολής.</w:t>
      </w:r>
    </w:p>
    <w:p w:rsidR="00C82AD2" w:rsidRPr="00C82AD2" w:rsidRDefault="00C82AD2" w:rsidP="00C82AD2">
      <w:pPr>
        <w:spacing w:after="120" w:line="276" w:lineRule="auto"/>
        <w:ind w:firstLine="720"/>
        <w:jc w:val="both"/>
        <w:rPr>
          <w:rFonts w:ascii="Arial" w:hAnsi="Arial" w:cs="Arial"/>
          <w:sz w:val="20"/>
          <w:szCs w:val="20"/>
        </w:rPr>
      </w:pPr>
      <w:r w:rsidRPr="00C82AD2">
        <w:rPr>
          <w:rFonts w:ascii="Arial" w:hAnsi="Arial" w:cs="Arial"/>
          <w:sz w:val="20"/>
          <w:szCs w:val="20"/>
        </w:rPr>
        <w:t xml:space="preserve">Οι επιστήμονες θα μελετήσουν τις βιολογικές επιπτώσεις της μακροχρόνιας παραμονής στο διάστημα, εστιάζοντας σε σημαντικά ερωτήματα: Πώς επηρεάζονται οι ιστοί και τα κύτταρα ενός οργανισμού μετά από παρατεταμένη έκθεση σε συνθήκες </w:t>
      </w:r>
      <w:proofErr w:type="spellStart"/>
      <w:r w:rsidRPr="00C82AD2">
        <w:rPr>
          <w:rFonts w:ascii="Arial" w:hAnsi="Arial" w:cs="Arial"/>
          <w:sz w:val="20"/>
          <w:szCs w:val="20"/>
        </w:rPr>
        <w:t>μικροβαρύτητας</w:t>
      </w:r>
      <w:proofErr w:type="spellEnd"/>
      <w:r w:rsidRPr="00C82AD2">
        <w:rPr>
          <w:rFonts w:ascii="Arial" w:hAnsi="Arial" w:cs="Arial"/>
          <w:sz w:val="20"/>
          <w:szCs w:val="20"/>
        </w:rPr>
        <w:t>; Πως επιδρά η έλλειψη βαρύτητας στη μυϊκή και νευρωνική μορφολογία και λειτουργία; Ποιοι μηχανισμοί είναι υπεύθυνοι για την απώλεια μυϊκής μάζας που παρατηρείται σε αστροναύτες μετά από μακρόχρονη παραμονή στο διάστημα; Τι επίδραση έχουν οι συνθήκες έλλειψης βαρύτητας και η κοσμική ακτινοβολία στη διαδικασία της γήρανσης;</w:t>
      </w:r>
    </w:p>
    <w:p w:rsidR="00C82AD2" w:rsidRPr="00C82AD2" w:rsidRDefault="00C82AD2" w:rsidP="00C82AD2">
      <w:pPr>
        <w:spacing w:after="120" w:line="276" w:lineRule="auto"/>
        <w:ind w:firstLine="720"/>
        <w:jc w:val="both"/>
        <w:rPr>
          <w:rFonts w:ascii="Arial" w:hAnsi="Arial" w:cs="Arial"/>
          <w:sz w:val="20"/>
          <w:szCs w:val="20"/>
        </w:rPr>
      </w:pPr>
      <w:r w:rsidRPr="00C82AD2">
        <w:rPr>
          <w:rFonts w:ascii="Arial" w:hAnsi="Arial" w:cs="Arial"/>
          <w:sz w:val="20"/>
          <w:szCs w:val="20"/>
        </w:rPr>
        <w:t>Η πρωτοπόρος έρευνα, η οποία θα διεξαχθεί στο Διεθνή Διαστημικό Σταθμό (</w:t>
      </w:r>
      <w:r w:rsidRPr="00C82AD2">
        <w:rPr>
          <w:rFonts w:ascii="Arial" w:hAnsi="Arial" w:cs="Arial"/>
          <w:sz w:val="20"/>
          <w:szCs w:val="20"/>
          <w:lang w:val="en-US"/>
        </w:rPr>
        <w:t>ISS</w:t>
      </w:r>
      <w:r w:rsidRPr="00C82AD2">
        <w:rPr>
          <w:rFonts w:ascii="Arial" w:hAnsi="Arial" w:cs="Arial"/>
          <w:sz w:val="20"/>
          <w:szCs w:val="20"/>
        </w:rPr>
        <w:t xml:space="preserve">), φιλοδοξεί να απαντήσει τα καίρια αυτά ερωτήματα. Η αποστολή του βιολογικού υλικού στον Διεθνή Διαστημικό Σταθμό θα γίνει με προγραμματισμένη εκτόξευση από το </w:t>
      </w:r>
      <w:proofErr w:type="spellStart"/>
      <w:r w:rsidRPr="00C82AD2">
        <w:rPr>
          <w:rFonts w:ascii="Arial" w:hAnsi="Arial" w:cs="Arial"/>
          <w:sz w:val="20"/>
          <w:szCs w:val="20"/>
        </w:rPr>
        <w:t>Kennedy</w:t>
      </w:r>
      <w:proofErr w:type="spellEnd"/>
      <w:r w:rsidRPr="00C82AD2">
        <w:rPr>
          <w:rFonts w:ascii="Arial" w:hAnsi="Arial" w:cs="Arial"/>
          <w:sz w:val="20"/>
          <w:szCs w:val="20"/>
        </w:rPr>
        <w:t xml:space="preserve"> </w:t>
      </w:r>
      <w:proofErr w:type="spellStart"/>
      <w:r w:rsidRPr="00C82AD2">
        <w:rPr>
          <w:rFonts w:ascii="Arial" w:hAnsi="Arial" w:cs="Arial"/>
          <w:sz w:val="20"/>
          <w:szCs w:val="20"/>
        </w:rPr>
        <w:t>Space</w:t>
      </w:r>
      <w:proofErr w:type="spellEnd"/>
      <w:r w:rsidRPr="00C82AD2">
        <w:rPr>
          <w:rFonts w:ascii="Arial" w:hAnsi="Arial" w:cs="Arial"/>
          <w:sz w:val="20"/>
          <w:szCs w:val="20"/>
        </w:rPr>
        <w:t xml:space="preserve"> Center των Ηνωμένων Πολιτειών, στις 18 Νοεμβρίου 2018. Τα δείγματα του νηματώδους </w:t>
      </w:r>
      <w:r w:rsidRPr="00C82AD2">
        <w:rPr>
          <w:rFonts w:ascii="Arial" w:hAnsi="Arial" w:cs="Arial"/>
          <w:i/>
          <w:sz w:val="20"/>
          <w:szCs w:val="20"/>
          <w:lang w:val="en-US"/>
        </w:rPr>
        <w:t>Caenorhabditis</w:t>
      </w:r>
      <w:r w:rsidRPr="00C82AD2">
        <w:rPr>
          <w:rFonts w:ascii="Arial" w:hAnsi="Arial" w:cs="Arial"/>
          <w:i/>
          <w:sz w:val="20"/>
          <w:szCs w:val="20"/>
        </w:rPr>
        <w:t xml:space="preserve"> </w:t>
      </w:r>
      <w:r w:rsidRPr="00C82AD2">
        <w:rPr>
          <w:rFonts w:ascii="Arial" w:hAnsi="Arial" w:cs="Arial"/>
          <w:i/>
          <w:sz w:val="20"/>
          <w:szCs w:val="20"/>
          <w:lang w:val="en-US"/>
        </w:rPr>
        <w:t>elegans</w:t>
      </w:r>
      <w:r w:rsidRPr="00C82AD2">
        <w:rPr>
          <w:rFonts w:ascii="Arial" w:hAnsi="Arial" w:cs="Arial"/>
          <w:sz w:val="20"/>
          <w:szCs w:val="20"/>
        </w:rPr>
        <w:t xml:space="preserve"> θα ταξιδέψουν μέσα σε ειδικούς σάκους που θα περιέχουν οξυγόνο με προορισμό τον Διαστημικό σταθμό </w:t>
      </w:r>
      <w:r w:rsidRPr="00C82AD2">
        <w:rPr>
          <w:rFonts w:ascii="Arial" w:hAnsi="Arial" w:cs="Arial"/>
          <w:sz w:val="20"/>
          <w:szCs w:val="20"/>
          <w:lang w:val="en-US"/>
        </w:rPr>
        <w:t>ISS</w:t>
      </w:r>
      <w:r w:rsidRPr="00C82AD2">
        <w:rPr>
          <w:rFonts w:ascii="Arial" w:hAnsi="Arial" w:cs="Arial"/>
          <w:sz w:val="20"/>
          <w:szCs w:val="20"/>
        </w:rPr>
        <w:t xml:space="preserve"> όπου θα παραμείνουν μέχρι την αναπαραγωγή τους. Οι ανθεκτικές προνύμφες θα καταψυχθούν στους -80</w:t>
      </w:r>
      <w:proofErr w:type="spellStart"/>
      <w:r w:rsidRPr="00C82AD2">
        <w:rPr>
          <w:rFonts w:ascii="Arial" w:hAnsi="Arial" w:cs="Arial"/>
          <w:sz w:val="20"/>
          <w:szCs w:val="20"/>
          <w:vertAlign w:val="superscript"/>
          <w:lang w:val="en-US"/>
        </w:rPr>
        <w:t>o</w:t>
      </w:r>
      <w:r w:rsidRPr="00C82AD2">
        <w:rPr>
          <w:rFonts w:ascii="Arial" w:hAnsi="Arial" w:cs="Arial"/>
          <w:sz w:val="20"/>
          <w:szCs w:val="20"/>
          <w:lang w:val="en-US"/>
        </w:rPr>
        <w:t>C</w:t>
      </w:r>
      <w:proofErr w:type="spellEnd"/>
      <w:r w:rsidRPr="00C82AD2">
        <w:rPr>
          <w:rFonts w:ascii="Arial" w:hAnsi="Arial" w:cs="Arial"/>
          <w:sz w:val="20"/>
          <w:szCs w:val="20"/>
        </w:rPr>
        <w:t xml:space="preserve"> και θα ξεκινήσει το ταξίδι της επιστροφής τους στη Γη, προκειμένου να μελετηθούν από τους ερευνητές ως προς τις μεταβολές που θα έχουν υποστεί στο νευρικό και μυϊκό τους σύστημα. Αναμένεται ότι η μελέτη των επιπτώσεων των διαστημικών συνθηκών στον οργανισμό θα δώσει σημαντικές πληροφορίες και απαντήσεις στους επιστήμονες, σχετικά με την μακρόχρονη παραμονή του ανθρώπου στο διάστημα.</w:t>
      </w:r>
    </w:p>
    <w:p w:rsidR="00C82AD2" w:rsidRPr="00C82AD2" w:rsidRDefault="00C82AD2" w:rsidP="00C82AD2">
      <w:pPr>
        <w:spacing w:after="120" w:line="276" w:lineRule="auto"/>
        <w:jc w:val="both"/>
        <w:rPr>
          <w:rFonts w:ascii="Arial" w:hAnsi="Arial" w:cs="Arial"/>
          <w:sz w:val="20"/>
          <w:szCs w:val="20"/>
        </w:rPr>
      </w:pPr>
    </w:p>
    <w:p w:rsidR="00C82AD2" w:rsidRPr="00C82AD2" w:rsidRDefault="00C82AD2" w:rsidP="00C82AD2">
      <w:pPr>
        <w:spacing w:after="120" w:line="276" w:lineRule="auto"/>
        <w:rPr>
          <w:rFonts w:ascii="Arial" w:hAnsi="Arial" w:cs="Arial"/>
          <w:sz w:val="20"/>
          <w:szCs w:val="20"/>
        </w:rPr>
      </w:pPr>
      <w:r w:rsidRPr="00C82AD2">
        <w:rPr>
          <w:rFonts w:ascii="Arial" w:hAnsi="Arial" w:cs="Arial"/>
          <w:sz w:val="20"/>
          <w:szCs w:val="20"/>
        </w:rPr>
        <w:t>Περισσότερες πληροφορίες:</w:t>
      </w:r>
    </w:p>
    <w:p w:rsidR="00C82AD2" w:rsidRPr="00C82AD2" w:rsidRDefault="00A3726A" w:rsidP="00C82AD2">
      <w:pPr>
        <w:spacing w:after="120" w:line="276" w:lineRule="auto"/>
        <w:rPr>
          <w:rStyle w:val="-"/>
          <w:rFonts w:ascii="Arial" w:hAnsi="Arial" w:cs="Arial"/>
          <w:sz w:val="20"/>
          <w:szCs w:val="20"/>
        </w:rPr>
      </w:pPr>
      <w:hyperlink r:id="rId7" w:history="1">
        <w:r w:rsidR="00C82AD2" w:rsidRPr="00C82AD2">
          <w:rPr>
            <w:rStyle w:val="-"/>
            <w:rFonts w:ascii="Arial" w:hAnsi="Arial" w:cs="Arial"/>
            <w:sz w:val="20"/>
            <w:szCs w:val="20"/>
          </w:rPr>
          <w:t>https://www.mme-spaceworms.com/</w:t>
        </w:r>
      </w:hyperlink>
    </w:p>
    <w:p w:rsidR="00C82AD2" w:rsidRPr="00C82AD2" w:rsidRDefault="00A3726A" w:rsidP="00C82AD2">
      <w:pPr>
        <w:spacing w:after="120" w:line="276" w:lineRule="auto"/>
        <w:rPr>
          <w:rFonts w:ascii="Arial" w:hAnsi="Arial" w:cs="Arial"/>
          <w:sz w:val="20"/>
          <w:szCs w:val="20"/>
        </w:rPr>
      </w:pPr>
      <w:hyperlink r:id="rId8" w:history="1">
        <w:r w:rsidR="00C82AD2" w:rsidRPr="00C82AD2">
          <w:rPr>
            <w:rStyle w:val="-"/>
            <w:rFonts w:ascii="Arial" w:hAnsi="Arial" w:cs="Arial"/>
            <w:sz w:val="20"/>
            <w:szCs w:val="20"/>
          </w:rPr>
          <w:t>tavernarakis@imbb.forth.gr</w:t>
        </w:r>
      </w:hyperlink>
    </w:p>
    <w:p w:rsidR="00F41647" w:rsidRPr="00C82AD2" w:rsidRDefault="00C82AD2" w:rsidP="00C82AD2">
      <w:pPr>
        <w:spacing w:after="120" w:line="276" w:lineRule="auto"/>
        <w:rPr>
          <w:rFonts w:ascii="Arial" w:hAnsi="Arial" w:cs="Arial"/>
          <w:sz w:val="20"/>
          <w:szCs w:val="20"/>
        </w:rPr>
      </w:pPr>
      <w:r w:rsidRPr="00C82AD2">
        <w:rPr>
          <w:rFonts w:ascii="Arial" w:hAnsi="Arial" w:cs="Arial"/>
          <w:sz w:val="20"/>
          <w:szCs w:val="20"/>
        </w:rPr>
        <w:t>+30 2810 391069</w:t>
      </w:r>
    </w:p>
    <w:sectPr w:rsidR="00F41647" w:rsidRPr="00C82AD2" w:rsidSect="00154949">
      <w:headerReference w:type="default" r:id="rId9"/>
      <w:footerReference w:type="default" r:id="rId10"/>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26A" w:rsidRDefault="00A3726A" w:rsidP="00D047BD">
      <w:pPr>
        <w:pStyle w:val="a3"/>
      </w:pPr>
      <w:r>
        <w:separator/>
      </w:r>
    </w:p>
  </w:endnote>
  <w:endnote w:type="continuationSeparator" w:id="0">
    <w:p w:rsidR="00A3726A" w:rsidRDefault="00A3726A" w:rsidP="00D047BD">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rafty Girls">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47" w:rsidRPr="003D44FD" w:rsidRDefault="003D44FD">
    <w:pPr>
      <w:pStyle w:val="a4"/>
      <w:rPr>
        <w:lang w:val="en-US"/>
      </w:rPr>
    </w:pPr>
    <w:r>
      <w:rPr>
        <w:noProof/>
      </w:rPr>
      <mc:AlternateContent>
        <mc:Choice Requires="wpg">
          <w:drawing>
            <wp:anchor distT="0" distB="0" distL="114300" distR="114300" simplePos="0" relativeHeight="251660800" behindDoc="0" locked="0" layoutInCell="1" allowOverlap="1" wp14:anchorId="0285B709" wp14:editId="5ECB8891">
              <wp:simplePos x="0" y="0"/>
              <wp:positionH relativeFrom="column">
                <wp:posOffset>3011074</wp:posOffset>
              </wp:positionH>
              <wp:positionV relativeFrom="paragraph">
                <wp:posOffset>-917264</wp:posOffset>
              </wp:positionV>
              <wp:extent cx="3187065" cy="812165"/>
              <wp:effectExtent l="0" t="0" r="13335" b="26035"/>
              <wp:wrapNone/>
              <wp:docPr id="17" name="Group 17"/>
              <wp:cNvGraphicFramePr/>
              <a:graphic xmlns:a="http://schemas.openxmlformats.org/drawingml/2006/main">
                <a:graphicData uri="http://schemas.microsoft.com/office/word/2010/wordprocessingGroup">
                  <wpg:wgp>
                    <wpg:cNvGrpSpPr/>
                    <wpg:grpSpPr>
                      <a:xfrm>
                        <a:off x="0" y="0"/>
                        <a:ext cx="3187065" cy="812165"/>
                        <a:chOff x="2501265" y="261620"/>
                        <a:chExt cx="3187065" cy="812165"/>
                      </a:xfrm>
                    </wpg:grpSpPr>
                    <wps:wsp>
                      <wps:cNvPr id="18" name="Text Box 29"/>
                      <wps:cNvSpPr txBox="1">
                        <a:spLocks noChangeArrowheads="1"/>
                      </wps:cNvSpPr>
                      <wps:spPr bwMode="auto">
                        <a:xfrm>
                          <a:off x="4387215" y="261620"/>
                          <a:ext cx="130111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4FD" w:rsidRPr="009A03A7" w:rsidRDefault="003D44FD" w:rsidP="003D44FD">
                            <w:pPr>
                              <w:rPr>
                                <w:rFonts w:ascii="Calibri" w:hAnsi="Calibri"/>
                                <w:color w:val="838281"/>
                                <w:sz w:val="17"/>
                                <w:szCs w:val="17"/>
                              </w:rPr>
                            </w:pPr>
                            <w:r w:rsidRPr="009A03A7">
                              <w:rPr>
                                <w:rFonts w:ascii="Calibri" w:hAnsi="Calibri"/>
                                <w:color w:val="838281"/>
                                <w:sz w:val="17"/>
                                <w:szCs w:val="17"/>
                              </w:rPr>
                              <w:t>Νικολάου Πλαστήρα 100</w:t>
                            </w:r>
                          </w:p>
                          <w:p w:rsidR="003D44FD" w:rsidRPr="009A03A7" w:rsidRDefault="003D44FD" w:rsidP="003D44FD">
                            <w:pPr>
                              <w:rPr>
                                <w:rFonts w:ascii="Calibri" w:hAnsi="Calibri"/>
                                <w:color w:val="838281"/>
                                <w:sz w:val="17"/>
                                <w:szCs w:val="17"/>
                              </w:rPr>
                            </w:pPr>
                            <w:r w:rsidRPr="009A03A7">
                              <w:rPr>
                                <w:rFonts w:ascii="Calibri" w:hAnsi="Calibri"/>
                                <w:color w:val="838281"/>
                                <w:sz w:val="17"/>
                                <w:szCs w:val="17"/>
                              </w:rPr>
                              <w:t xml:space="preserve">Βασιλικά </w:t>
                            </w:r>
                            <w:proofErr w:type="spellStart"/>
                            <w:r w:rsidRPr="009A03A7">
                              <w:rPr>
                                <w:rFonts w:ascii="Calibri" w:hAnsi="Calibri"/>
                                <w:color w:val="838281"/>
                                <w:sz w:val="17"/>
                                <w:szCs w:val="17"/>
                              </w:rPr>
                              <w:t>Βουτών</w:t>
                            </w:r>
                            <w:proofErr w:type="spellEnd"/>
                          </w:p>
                          <w:p w:rsidR="003D44FD" w:rsidRPr="009A03A7" w:rsidRDefault="003D44FD" w:rsidP="003D44FD">
                            <w:pPr>
                              <w:rPr>
                                <w:rFonts w:ascii="Calibri" w:hAnsi="Calibri"/>
                                <w:color w:val="838281"/>
                                <w:sz w:val="17"/>
                                <w:szCs w:val="17"/>
                              </w:rPr>
                            </w:pPr>
                            <w:r w:rsidRPr="009A03A7">
                              <w:rPr>
                                <w:rFonts w:ascii="Calibri" w:hAnsi="Calibri"/>
                                <w:color w:val="838281"/>
                                <w:sz w:val="17"/>
                                <w:szCs w:val="17"/>
                              </w:rPr>
                              <w:t>700 13 Ηράκλειο, Κρήτη</w:t>
                            </w:r>
                          </w:p>
                          <w:p w:rsidR="003D44FD" w:rsidRPr="00B56BC0" w:rsidRDefault="003D44FD" w:rsidP="003D44FD">
                            <w:pPr>
                              <w:rPr>
                                <w:rFonts w:ascii="Calibri" w:hAnsi="Calibri"/>
                                <w:color w:val="838281"/>
                                <w:sz w:val="17"/>
                                <w:szCs w:val="17"/>
                                <w:lang w:val="en-US"/>
                              </w:rPr>
                            </w:pPr>
                            <w:r w:rsidRPr="009A03A7">
                              <w:rPr>
                                <w:rFonts w:ascii="Calibri" w:hAnsi="Calibri"/>
                                <w:color w:val="838281"/>
                                <w:sz w:val="17"/>
                                <w:szCs w:val="17"/>
                              </w:rPr>
                              <w:t>Τηλ</w:t>
                            </w:r>
                            <w:r w:rsidRPr="00B56BC0">
                              <w:rPr>
                                <w:rFonts w:ascii="Calibri" w:hAnsi="Calibri"/>
                                <w:color w:val="838281"/>
                                <w:sz w:val="17"/>
                                <w:szCs w:val="17"/>
                                <w:lang w:val="en-US"/>
                              </w:rPr>
                              <w:t>.</w:t>
                            </w:r>
                            <w:r>
                              <w:rPr>
                                <w:rFonts w:ascii="Calibri" w:hAnsi="Calibri"/>
                                <w:color w:val="838281"/>
                                <w:sz w:val="17"/>
                                <w:szCs w:val="17"/>
                                <w:lang w:val="en-US"/>
                              </w:rPr>
                              <w:t xml:space="preserve"> +30</w:t>
                            </w:r>
                            <w:r w:rsidRPr="00B56BC0">
                              <w:rPr>
                                <w:rFonts w:ascii="Calibri" w:hAnsi="Calibri"/>
                                <w:color w:val="838281"/>
                                <w:sz w:val="17"/>
                                <w:szCs w:val="17"/>
                                <w:lang w:val="en-US"/>
                              </w:rPr>
                              <w:t xml:space="preserve"> 2810391100</w:t>
                            </w:r>
                          </w:p>
                          <w:p w:rsidR="003D44FD" w:rsidRPr="00B56BC0" w:rsidRDefault="003D44FD" w:rsidP="003D44FD">
                            <w:pPr>
                              <w:rPr>
                                <w:rFonts w:ascii="Calibri" w:hAnsi="Calibri"/>
                                <w:color w:val="838281"/>
                                <w:sz w:val="17"/>
                                <w:szCs w:val="17"/>
                                <w:lang w:val="en-US"/>
                              </w:rPr>
                            </w:pPr>
                            <w:r w:rsidRPr="00B56BC0">
                              <w:rPr>
                                <w:rFonts w:ascii="Calibri" w:hAnsi="Calibri"/>
                                <w:color w:val="838281"/>
                                <w:sz w:val="17"/>
                                <w:szCs w:val="17"/>
                                <w:lang w:val="en-US"/>
                              </w:rPr>
                              <w:t xml:space="preserve">Fax   </w:t>
                            </w:r>
                            <w:r>
                              <w:rPr>
                                <w:rFonts w:ascii="Calibri" w:hAnsi="Calibri"/>
                                <w:color w:val="838281"/>
                                <w:sz w:val="17"/>
                                <w:szCs w:val="17"/>
                                <w:lang w:val="en-US"/>
                              </w:rPr>
                              <w:t xml:space="preserve">+30 </w:t>
                            </w:r>
                            <w:r w:rsidRPr="00B56BC0">
                              <w:rPr>
                                <w:rFonts w:ascii="Calibri" w:hAnsi="Calibri"/>
                                <w:color w:val="838281"/>
                                <w:sz w:val="17"/>
                                <w:szCs w:val="17"/>
                                <w:lang w:val="en-US"/>
                              </w:rPr>
                              <w:t>2810391101</w:t>
                            </w:r>
                          </w:p>
                          <w:p w:rsidR="003D44FD" w:rsidRPr="00B56BC0" w:rsidRDefault="003D44FD" w:rsidP="003D44FD">
                            <w:pPr>
                              <w:rPr>
                                <w:rFonts w:ascii="Calibri" w:hAnsi="Calibri"/>
                                <w:color w:val="838281"/>
                                <w:sz w:val="17"/>
                                <w:szCs w:val="17"/>
                                <w:lang w:val="en-US"/>
                              </w:rPr>
                            </w:pPr>
                            <w:r w:rsidRPr="00B56BC0">
                              <w:rPr>
                                <w:rFonts w:ascii="Calibri" w:hAnsi="Calibri"/>
                                <w:color w:val="838281"/>
                                <w:sz w:val="17"/>
                                <w:szCs w:val="17"/>
                                <w:lang w:val="en-US"/>
                              </w:rPr>
                              <w:t>Email: imbb@imbb.forth.gr</w:t>
                            </w:r>
                          </w:p>
                        </w:txbxContent>
                      </wps:txbx>
                      <wps:bodyPr rot="0" vert="horz" wrap="square" lIns="0" tIns="0" rIns="0" bIns="0" anchor="t" anchorCtr="0" upright="1">
                        <a:spAutoFit/>
                      </wps:bodyPr>
                    </wps:wsp>
                    <wps:wsp>
                      <wps:cNvPr id="19" name="Text Box 30"/>
                      <wps:cNvSpPr txBox="1">
                        <a:spLocks noChangeArrowheads="1"/>
                      </wps:cNvSpPr>
                      <wps:spPr bwMode="auto">
                        <a:xfrm>
                          <a:off x="2501265" y="920115"/>
                          <a:ext cx="145923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4FD" w:rsidRPr="009A03A7" w:rsidRDefault="003D44FD" w:rsidP="003D44FD">
                            <w:pPr>
                              <w:jc w:val="right"/>
                              <w:rPr>
                                <w:rFonts w:ascii="Calibri" w:hAnsi="Calibri"/>
                                <w:color w:val="00416D"/>
                                <w:spacing w:val="38"/>
                                <w:sz w:val="17"/>
                                <w:szCs w:val="17"/>
                                <w:lang w:val="en-US"/>
                              </w:rPr>
                            </w:pPr>
                            <w:r w:rsidRPr="009A03A7">
                              <w:rPr>
                                <w:rFonts w:ascii="Calibri" w:hAnsi="Calibri"/>
                                <w:color w:val="00416D"/>
                                <w:spacing w:val="38"/>
                                <w:sz w:val="17"/>
                                <w:szCs w:val="17"/>
                                <w:lang w:val="en-US"/>
                              </w:rPr>
                              <w:t>www.imbb.forth.gr</w:t>
                            </w:r>
                          </w:p>
                        </w:txbxContent>
                      </wps:txbx>
                      <wps:bodyPr rot="0" vert="horz" wrap="square" lIns="0" tIns="0" rIns="0" bIns="0" anchor="t" anchorCtr="0" upright="1">
                        <a:spAutoFit/>
                      </wps:bodyPr>
                    </wps:wsp>
                    <wps:wsp>
                      <wps:cNvPr id="20" name="Line 31"/>
                      <wps:cNvCnPr/>
                      <wps:spPr bwMode="auto">
                        <a:xfrm>
                          <a:off x="4159250" y="263525"/>
                          <a:ext cx="635" cy="810260"/>
                        </a:xfrm>
                        <a:prstGeom prst="line">
                          <a:avLst/>
                        </a:prstGeom>
                        <a:noFill/>
                        <a:ln w="9525">
                          <a:solidFill>
                            <a:srgbClr val="838281"/>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285B709" id="Group 17" o:spid="_x0000_s1032" style="position:absolute;margin-left:237.1pt;margin-top:-72.25pt;width:250.95pt;height:63.95pt;z-index:251660800" coordorigin="25012,2616" coordsize="31870,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">
              <v:shapetype id="_x0000_t202" coordsize="21600,21600" o:spt="202" path="m,l,21600r21600,l21600,xe">
                <v:stroke joinstyle="miter"/>
                <v:path gradientshapeok="t" o:connecttype="rect"/>
              </v:shapetype>
              <v:shape id="Text Box 29" o:spid="_x0000_s1033" type="#_x0000_t202" style="position:absolute;left:43872;top:2616;width:13011;height:7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OnMMA&#10;AADbAAAADwAAAGRycy9kb3ducmV2LnhtbESPMWvDQAyF90L+w6FAlxKfncE0ji8hhBZKt7pdugmf&#10;Ypv4dMZ3sd38+moodJN4T+99Ko+L69VEY+g8G8iSFBRx7W3HjYGvz9fNM6gQkS32nsnADwU4HlYP&#10;JRbWz/xBUxUbJSEcCjTQxjgUWoe6JYch8QOxaBc/Ooyyjo22I84S7nq9TdNcO+xYGloc6NxSfa1u&#10;zkC+vAxP7zvazve6n/j7nmWRMmMe18tpDyrSEv/Nf9dvVvAFV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pOnMMAAADbAAAADwAAAAAAAAAAAAAAAACYAgAAZHJzL2Rv&#10;d25yZXYueG1sUEsFBgAAAAAEAAQA9QAAAIgDAAAAAA==&#10;" filled="f" stroked="f">
                <v:textbox style="mso-fit-shape-to-text:t" inset="0,0,0,0">
                  <w:txbxContent>
                    <w:p w:rsidR="003D44FD" w:rsidRPr="009A03A7" w:rsidRDefault="003D44FD" w:rsidP="003D44FD">
                      <w:pPr>
                        <w:rPr>
                          <w:rFonts w:ascii="Calibri" w:hAnsi="Calibri"/>
                          <w:color w:val="838281"/>
                          <w:sz w:val="17"/>
                          <w:szCs w:val="17"/>
                        </w:rPr>
                      </w:pPr>
                      <w:r w:rsidRPr="009A03A7">
                        <w:rPr>
                          <w:rFonts w:ascii="Calibri" w:hAnsi="Calibri"/>
                          <w:color w:val="838281"/>
                          <w:sz w:val="17"/>
                          <w:szCs w:val="17"/>
                        </w:rPr>
                        <w:t>Νικολάου Πλαστήρα 100</w:t>
                      </w:r>
                    </w:p>
                    <w:p w:rsidR="003D44FD" w:rsidRPr="009A03A7" w:rsidRDefault="003D44FD" w:rsidP="003D44FD">
                      <w:pPr>
                        <w:rPr>
                          <w:rFonts w:ascii="Calibri" w:hAnsi="Calibri"/>
                          <w:color w:val="838281"/>
                          <w:sz w:val="17"/>
                          <w:szCs w:val="17"/>
                        </w:rPr>
                      </w:pPr>
                      <w:r w:rsidRPr="009A03A7">
                        <w:rPr>
                          <w:rFonts w:ascii="Calibri" w:hAnsi="Calibri"/>
                          <w:color w:val="838281"/>
                          <w:sz w:val="17"/>
                          <w:szCs w:val="17"/>
                        </w:rPr>
                        <w:t xml:space="preserve">Βασιλικά </w:t>
                      </w:r>
                      <w:proofErr w:type="spellStart"/>
                      <w:r w:rsidRPr="009A03A7">
                        <w:rPr>
                          <w:rFonts w:ascii="Calibri" w:hAnsi="Calibri"/>
                          <w:color w:val="838281"/>
                          <w:sz w:val="17"/>
                          <w:szCs w:val="17"/>
                        </w:rPr>
                        <w:t>Βουτών</w:t>
                      </w:r>
                      <w:proofErr w:type="spellEnd"/>
                    </w:p>
                    <w:p w:rsidR="003D44FD" w:rsidRPr="009A03A7" w:rsidRDefault="003D44FD" w:rsidP="003D44FD">
                      <w:pPr>
                        <w:rPr>
                          <w:rFonts w:ascii="Calibri" w:hAnsi="Calibri"/>
                          <w:color w:val="838281"/>
                          <w:sz w:val="17"/>
                          <w:szCs w:val="17"/>
                        </w:rPr>
                      </w:pPr>
                      <w:r w:rsidRPr="009A03A7">
                        <w:rPr>
                          <w:rFonts w:ascii="Calibri" w:hAnsi="Calibri"/>
                          <w:color w:val="838281"/>
                          <w:sz w:val="17"/>
                          <w:szCs w:val="17"/>
                        </w:rPr>
                        <w:t>700 13 Ηράκλειο, Κρήτη</w:t>
                      </w:r>
                    </w:p>
                    <w:p w:rsidR="003D44FD" w:rsidRPr="00B56BC0" w:rsidRDefault="003D44FD" w:rsidP="003D44FD">
                      <w:pPr>
                        <w:rPr>
                          <w:rFonts w:ascii="Calibri" w:hAnsi="Calibri"/>
                          <w:color w:val="838281"/>
                          <w:sz w:val="17"/>
                          <w:szCs w:val="17"/>
                          <w:lang w:val="en-US"/>
                        </w:rPr>
                      </w:pPr>
                      <w:r w:rsidRPr="009A03A7">
                        <w:rPr>
                          <w:rFonts w:ascii="Calibri" w:hAnsi="Calibri"/>
                          <w:color w:val="838281"/>
                          <w:sz w:val="17"/>
                          <w:szCs w:val="17"/>
                        </w:rPr>
                        <w:t>Τηλ</w:t>
                      </w:r>
                      <w:r w:rsidRPr="00B56BC0">
                        <w:rPr>
                          <w:rFonts w:ascii="Calibri" w:hAnsi="Calibri"/>
                          <w:color w:val="838281"/>
                          <w:sz w:val="17"/>
                          <w:szCs w:val="17"/>
                          <w:lang w:val="en-US"/>
                        </w:rPr>
                        <w:t>.</w:t>
                      </w:r>
                      <w:r>
                        <w:rPr>
                          <w:rFonts w:ascii="Calibri" w:hAnsi="Calibri"/>
                          <w:color w:val="838281"/>
                          <w:sz w:val="17"/>
                          <w:szCs w:val="17"/>
                          <w:lang w:val="en-US"/>
                        </w:rPr>
                        <w:t xml:space="preserve"> +30</w:t>
                      </w:r>
                      <w:r w:rsidRPr="00B56BC0">
                        <w:rPr>
                          <w:rFonts w:ascii="Calibri" w:hAnsi="Calibri"/>
                          <w:color w:val="838281"/>
                          <w:sz w:val="17"/>
                          <w:szCs w:val="17"/>
                          <w:lang w:val="en-US"/>
                        </w:rPr>
                        <w:t xml:space="preserve"> 2810391100</w:t>
                      </w:r>
                    </w:p>
                    <w:p w:rsidR="003D44FD" w:rsidRPr="00B56BC0" w:rsidRDefault="003D44FD" w:rsidP="003D44FD">
                      <w:pPr>
                        <w:rPr>
                          <w:rFonts w:ascii="Calibri" w:hAnsi="Calibri"/>
                          <w:color w:val="838281"/>
                          <w:sz w:val="17"/>
                          <w:szCs w:val="17"/>
                          <w:lang w:val="en-US"/>
                        </w:rPr>
                      </w:pPr>
                      <w:r w:rsidRPr="00B56BC0">
                        <w:rPr>
                          <w:rFonts w:ascii="Calibri" w:hAnsi="Calibri"/>
                          <w:color w:val="838281"/>
                          <w:sz w:val="17"/>
                          <w:szCs w:val="17"/>
                          <w:lang w:val="en-US"/>
                        </w:rPr>
                        <w:t xml:space="preserve">Fax   </w:t>
                      </w:r>
                      <w:r>
                        <w:rPr>
                          <w:rFonts w:ascii="Calibri" w:hAnsi="Calibri"/>
                          <w:color w:val="838281"/>
                          <w:sz w:val="17"/>
                          <w:szCs w:val="17"/>
                          <w:lang w:val="en-US"/>
                        </w:rPr>
                        <w:t xml:space="preserve">+30 </w:t>
                      </w:r>
                      <w:r w:rsidRPr="00B56BC0">
                        <w:rPr>
                          <w:rFonts w:ascii="Calibri" w:hAnsi="Calibri"/>
                          <w:color w:val="838281"/>
                          <w:sz w:val="17"/>
                          <w:szCs w:val="17"/>
                          <w:lang w:val="en-US"/>
                        </w:rPr>
                        <w:t>2810391101</w:t>
                      </w:r>
                    </w:p>
                    <w:p w:rsidR="003D44FD" w:rsidRPr="00B56BC0" w:rsidRDefault="003D44FD" w:rsidP="003D44FD">
                      <w:pPr>
                        <w:rPr>
                          <w:rFonts w:ascii="Calibri" w:hAnsi="Calibri"/>
                          <w:color w:val="838281"/>
                          <w:sz w:val="17"/>
                          <w:szCs w:val="17"/>
                          <w:lang w:val="en-US"/>
                        </w:rPr>
                      </w:pPr>
                      <w:r w:rsidRPr="00B56BC0">
                        <w:rPr>
                          <w:rFonts w:ascii="Calibri" w:hAnsi="Calibri"/>
                          <w:color w:val="838281"/>
                          <w:sz w:val="17"/>
                          <w:szCs w:val="17"/>
                          <w:lang w:val="en-US"/>
                        </w:rPr>
                        <w:t>Email: imbb@imbb.forth.gr</w:t>
                      </w:r>
                    </w:p>
                  </w:txbxContent>
                </v:textbox>
              </v:shape>
              <v:shape id="Text Box 30" o:spid="_x0000_s1034" type="#_x0000_t202" style="position:absolute;left:25012;top:9201;width:14592;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rB8AA&#10;AADbAAAADwAAAGRycy9kb3ducmV2LnhtbERPTYvCMBC9L/gfwgheFk3rQWw1LSIuyN7UvextaMa2&#10;2ExKE9uuv34jCN7m8T5nm4+mET11rrasIF5EIIgLq2suFfxcvuZrEM4ja2wsk4I/cpBnk48tptoO&#10;fKL+7EsRQtilqKDyvk2ldEVFBt3CtsSBu9rOoA+wK6XucAjhppHLKFpJgzWHhgpb2ldU3M53o2A1&#10;HtrP74SWw6Noev59xLGnWKnZdNxtQHga/Vv8ch91mJ/A85dw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brB8AAAADbAAAADwAAAAAAAAAAAAAAAACYAgAAZHJzL2Rvd25y&#10;ZXYueG1sUEsFBgAAAAAEAAQA9QAAAIUDAAAAAA==&#10;" filled="f" stroked="f">
                <v:textbox style="mso-fit-shape-to-text:t" inset="0,0,0,0">
                  <w:txbxContent>
                    <w:p w:rsidR="003D44FD" w:rsidRPr="009A03A7" w:rsidRDefault="003D44FD" w:rsidP="003D44FD">
                      <w:pPr>
                        <w:jc w:val="right"/>
                        <w:rPr>
                          <w:rFonts w:ascii="Calibri" w:hAnsi="Calibri"/>
                          <w:color w:val="00416D"/>
                          <w:spacing w:val="38"/>
                          <w:sz w:val="17"/>
                          <w:szCs w:val="17"/>
                          <w:lang w:val="en-US"/>
                        </w:rPr>
                      </w:pPr>
                      <w:r w:rsidRPr="009A03A7">
                        <w:rPr>
                          <w:rFonts w:ascii="Calibri" w:hAnsi="Calibri"/>
                          <w:color w:val="00416D"/>
                          <w:spacing w:val="38"/>
                          <w:sz w:val="17"/>
                          <w:szCs w:val="17"/>
                          <w:lang w:val="en-US"/>
                        </w:rPr>
                        <w:t>www.imbb.forth.gr</w:t>
                      </w:r>
                    </w:p>
                  </w:txbxContent>
                </v:textbox>
              </v:shape>
              <v:line id="Line 31" o:spid="_x0000_s1035" style="position:absolute;visibility:visible;mso-wrap-style:square" from="41592,2635" to="41598,1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NAo8IAAADbAAAADwAAAGRycy9kb3ducmV2LnhtbERPTWvCQBC9C/0PyxR6000jisRspLTa&#10;ijfTFj1Os9MkmJ0N2W0S/717EHp8vO90M5pG9NS52rKC51kEgriwuuZSwdfnbroC4TyyxsYyKbiS&#10;g032MEkx0XbgI/W5L0UIYZeggsr7NpHSFRUZdDPbEgfu13YGfYBdKXWHQwg3jYyjaCkN1hwaKmzp&#10;taLikv8ZBfP5W388X+Jhe/hendxgTz/viw+lnh7HlzUIT6P/F9/de60gDuvDl/ADZH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NAo8IAAADbAAAADwAAAAAAAAAAAAAA&#10;AAChAgAAZHJzL2Rvd25yZXYueG1sUEsFBgAAAAAEAAQA+QAAAJADAAAAAA==&#10;" strokecolor="#838281"/>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26A" w:rsidRDefault="00A3726A" w:rsidP="00D047BD">
      <w:pPr>
        <w:pStyle w:val="a3"/>
      </w:pPr>
      <w:r>
        <w:separator/>
      </w:r>
    </w:p>
  </w:footnote>
  <w:footnote w:type="continuationSeparator" w:id="0">
    <w:p w:rsidR="00A3726A" w:rsidRDefault="00A3726A" w:rsidP="00D047BD">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949" w:rsidRDefault="00154949" w:rsidP="00154949">
    <w:pPr>
      <w:pStyle w:val="a3"/>
      <w:rPr>
        <w:lang w:val="en-US"/>
      </w:rPr>
    </w:pPr>
    <w:r>
      <w:rPr>
        <w:noProof/>
      </w:rPr>
      <mc:AlternateContent>
        <mc:Choice Requires="wpg">
          <w:drawing>
            <wp:anchor distT="0" distB="0" distL="114300" distR="114300" simplePos="0" relativeHeight="251658752" behindDoc="0" locked="0" layoutInCell="1" allowOverlap="1" wp14:anchorId="11FFCBBD" wp14:editId="1D37BDF2">
              <wp:simplePos x="0" y="0"/>
              <wp:positionH relativeFrom="column">
                <wp:posOffset>-199390</wp:posOffset>
              </wp:positionH>
              <wp:positionV relativeFrom="paragraph">
                <wp:posOffset>-194945</wp:posOffset>
              </wp:positionV>
              <wp:extent cx="6514465" cy="924560"/>
              <wp:effectExtent l="0" t="0" r="635" b="8890"/>
              <wp:wrapNone/>
              <wp:docPr id="11" name="Group 11"/>
              <wp:cNvGraphicFramePr/>
              <a:graphic xmlns:a="http://schemas.openxmlformats.org/drawingml/2006/main">
                <a:graphicData uri="http://schemas.microsoft.com/office/word/2010/wordprocessingGroup">
                  <wpg:wgp>
                    <wpg:cNvGrpSpPr/>
                    <wpg:grpSpPr>
                      <a:xfrm>
                        <a:off x="0" y="0"/>
                        <a:ext cx="6514465" cy="924560"/>
                        <a:chOff x="0" y="0"/>
                        <a:chExt cx="6514465" cy="924560"/>
                      </a:xfrm>
                    </wpg:grpSpPr>
                    <wpg:grpSp>
                      <wpg:cNvPr id="10" name="Group 10"/>
                      <wpg:cNvGrpSpPr/>
                      <wpg:grpSpPr>
                        <a:xfrm>
                          <a:off x="0" y="38100"/>
                          <a:ext cx="6514465" cy="886460"/>
                          <a:chOff x="0" y="0"/>
                          <a:chExt cx="6514465" cy="886460"/>
                        </a:xfrm>
                      </wpg:grpSpPr>
                      <wps:wsp>
                        <wps:cNvPr id="4" name="Text Box 4"/>
                        <wps:cNvSpPr txBox="1">
                          <a:spLocks noChangeArrowheads="1"/>
                        </wps:cNvSpPr>
                        <wps:spPr bwMode="auto">
                          <a:xfrm>
                            <a:off x="514350" y="19050"/>
                            <a:ext cx="20942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85D" w:rsidRPr="00D26FBF" w:rsidRDefault="00D7285D" w:rsidP="00D7285D">
                              <w:pPr>
                                <w:rPr>
                                  <w:rFonts w:ascii="Calibri" w:hAnsi="Calibri"/>
                                  <w:color w:val="000000"/>
                                  <w:sz w:val="15"/>
                                  <w:szCs w:val="15"/>
                                </w:rPr>
                              </w:pPr>
                              <w:r w:rsidRPr="00D26FBF">
                                <w:rPr>
                                  <w:rFonts w:ascii="Calibri" w:hAnsi="Calibri"/>
                                  <w:color w:val="000000"/>
                                  <w:sz w:val="15"/>
                                  <w:szCs w:val="15"/>
                                </w:rPr>
                                <w:t>ΕΛΛΗΝΙΚΗ ΔΗΜΟΚΡΑΤΙΑ</w:t>
                              </w:r>
                            </w:p>
                            <w:p w:rsidR="00D7285D" w:rsidRPr="00D26FBF" w:rsidRDefault="00D7285D" w:rsidP="00D7285D">
                              <w:pPr>
                                <w:rPr>
                                  <w:rFonts w:ascii="Calibri" w:hAnsi="Calibri"/>
                                  <w:color w:val="000000"/>
                                  <w:sz w:val="15"/>
                                  <w:szCs w:val="15"/>
                                </w:rPr>
                              </w:pPr>
                              <w:r w:rsidRPr="00D26FBF">
                                <w:rPr>
                                  <w:rFonts w:ascii="Calibri" w:hAnsi="Calibri"/>
                                  <w:color w:val="000000"/>
                                  <w:sz w:val="15"/>
                                  <w:szCs w:val="15"/>
                                </w:rPr>
                                <w:t>ΥΠΟΥΡΓΕΙΟ ΠΑΙΔΕΙΑΣ, ΕΡΕΥΝΑΣ ΚΑΙ ΘΡΗΣΚΕΥΜΑΤΩΝ</w:t>
                              </w:r>
                            </w:p>
                            <w:p w:rsidR="00D7285D" w:rsidRPr="00D26FBF" w:rsidRDefault="00D7285D" w:rsidP="00D7285D">
                              <w:pPr>
                                <w:rPr>
                                  <w:rFonts w:ascii="Calibri" w:hAnsi="Calibri"/>
                                  <w:color w:val="000000"/>
                                  <w:sz w:val="15"/>
                                  <w:szCs w:val="15"/>
                                </w:rPr>
                              </w:pPr>
                              <w:r w:rsidRPr="00D26FBF">
                                <w:rPr>
                                  <w:rFonts w:ascii="Calibri" w:hAnsi="Calibri"/>
                                  <w:color w:val="000000"/>
                                  <w:sz w:val="15"/>
                                  <w:szCs w:val="15"/>
                                </w:rPr>
                                <w:t>ΓΕΝΙΚΗ ΓΡΑΜΜΑΤΕΙΑ ΕΡΕΥΝΑΣ ΚΑΙ ΤΕΧΝΟΛΟΓΙΑΣ</w:t>
                              </w:r>
                            </w:p>
                          </w:txbxContent>
                        </wps:txbx>
                        <wps:bodyPr rot="0" vert="horz" wrap="square" lIns="0" tIns="0" rIns="0" bIns="0" anchor="t" anchorCtr="0" upright="1">
                          <a:noAutofit/>
                        </wps:bodyPr>
                      </wps:wsp>
                      <wps:wsp>
                        <wps:cNvPr id="7" name="Text Box 5"/>
                        <wps:cNvSpPr txBox="1">
                          <a:spLocks noChangeArrowheads="1"/>
                        </wps:cNvSpPr>
                        <wps:spPr bwMode="auto">
                          <a:xfrm>
                            <a:off x="4889500" y="463550"/>
                            <a:ext cx="162496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85D" w:rsidRPr="00D26FBF" w:rsidRDefault="00D7285D" w:rsidP="00D7285D">
                              <w:pPr>
                                <w:spacing w:after="20"/>
                                <w:rPr>
                                  <w:rFonts w:ascii="Calibri" w:hAnsi="Calibri"/>
                                  <w:color w:val="000000"/>
                                  <w:sz w:val="17"/>
                                  <w:szCs w:val="17"/>
                                </w:rPr>
                              </w:pPr>
                              <w:r w:rsidRPr="00D26FBF">
                                <w:rPr>
                                  <w:rFonts w:ascii="Calibri" w:hAnsi="Calibri" w:hint="eastAsia"/>
                                  <w:color w:val="000000"/>
                                  <w:sz w:val="17"/>
                                  <w:szCs w:val="17"/>
                                </w:rPr>
                                <w:t>ΙΔΡΥΜΑ</w:t>
                              </w:r>
                              <w:r w:rsidRPr="00D26FBF">
                                <w:rPr>
                                  <w:rFonts w:ascii="Calibri" w:hAnsi="Calibri"/>
                                  <w:color w:val="000000"/>
                                  <w:sz w:val="17"/>
                                  <w:szCs w:val="17"/>
                                </w:rPr>
                                <w:t xml:space="preserve"> </w:t>
                              </w:r>
                              <w:r w:rsidRPr="00D26FBF">
                                <w:rPr>
                                  <w:rFonts w:ascii="Calibri" w:hAnsi="Calibri" w:hint="eastAsia"/>
                                  <w:color w:val="000000"/>
                                  <w:sz w:val="17"/>
                                  <w:szCs w:val="17"/>
                                </w:rPr>
                                <w:t>ΤΕΧΝΟΛΟΓΙΑΣ</w:t>
                              </w:r>
                              <w:r w:rsidRPr="00D26FBF">
                                <w:rPr>
                                  <w:rFonts w:ascii="Calibri" w:hAnsi="Calibri"/>
                                  <w:color w:val="000000"/>
                                  <w:sz w:val="17"/>
                                  <w:szCs w:val="17"/>
                                </w:rPr>
                                <w:t xml:space="preserve"> </w:t>
                              </w:r>
                              <w:r w:rsidRPr="00D26FBF">
                                <w:rPr>
                                  <w:rFonts w:ascii="Calibri" w:hAnsi="Calibri" w:hint="eastAsia"/>
                                  <w:color w:val="000000"/>
                                  <w:sz w:val="17"/>
                                  <w:szCs w:val="17"/>
                                </w:rPr>
                                <w:t>ΚΑΙ</w:t>
                              </w:r>
                              <w:r w:rsidRPr="00D26FBF">
                                <w:rPr>
                                  <w:rFonts w:ascii="Calibri" w:hAnsi="Calibri"/>
                                  <w:color w:val="000000"/>
                                  <w:sz w:val="17"/>
                                  <w:szCs w:val="17"/>
                                </w:rPr>
                                <w:t xml:space="preserve"> </w:t>
                              </w:r>
                              <w:r w:rsidRPr="00D26FBF">
                                <w:rPr>
                                  <w:rFonts w:ascii="Calibri" w:hAnsi="Calibri" w:hint="eastAsia"/>
                                  <w:color w:val="000000"/>
                                  <w:sz w:val="17"/>
                                  <w:szCs w:val="17"/>
                                </w:rPr>
                                <w:t>ΕΡΕΥΝΑΣ</w:t>
                              </w:r>
                            </w:p>
                            <w:p w:rsidR="00D7285D" w:rsidRPr="00D26FBF" w:rsidRDefault="00D7285D" w:rsidP="00D7285D">
                              <w:pPr>
                                <w:spacing w:after="20"/>
                                <w:rPr>
                                  <w:rFonts w:ascii="Calibri" w:hAnsi="Calibri"/>
                                  <w:color w:val="000000"/>
                                  <w:sz w:val="17"/>
                                  <w:szCs w:val="17"/>
                                </w:rPr>
                              </w:pPr>
                              <w:r w:rsidRPr="00D26FBF">
                                <w:rPr>
                                  <w:rFonts w:ascii="Calibri" w:hAnsi="Calibri" w:hint="eastAsia"/>
                                  <w:b/>
                                  <w:bCs/>
                                  <w:color w:val="000000"/>
                                  <w:sz w:val="17"/>
                                  <w:szCs w:val="17"/>
                                </w:rPr>
                                <w:t>ΙΝΣΤΙΤΟΥΤΟ</w:t>
                              </w:r>
                              <w:r w:rsidRPr="00D26FBF">
                                <w:rPr>
                                  <w:rFonts w:ascii="Calibri" w:hAnsi="Calibri"/>
                                  <w:b/>
                                  <w:bCs/>
                                  <w:color w:val="000000"/>
                                  <w:sz w:val="17"/>
                                  <w:szCs w:val="17"/>
                                </w:rPr>
                                <w:t xml:space="preserve"> </w:t>
                              </w:r>
                              <w:r w:rsidRPr="00D26FBF">
                                <w:rPr>
                                  <w:rFonts w:ascii="Calibri" w:hAnsi="Calibri" w:hint="eastAsia"/>
                                  <w:b/>
                                  <w:bCs/>
                                  <w:color w:val="000000"/>
                                  <w:sz w:val="17"/>
                                  <w:szCs w:val="17"/>
                                </w:rPr>
                                <w:t>ΜΟΡΙΑΚΗΣ</w:t>
                              </w:r>
                              <w:r w:rsidRPr="00D26FBF">
                                <w:rPr>
                                  <w:rFonts w:ascii="Calibri" w:hAnsi="Calibri"/>
                                  <w:b/>
                                  <w:bCs/>
                                  <w:color w:val="000000"/>
                                  <w:sz w:val="17"/>
                                  <w:szCs w:val="17"/>
                                </w:rPr>
                                <w:t xml:space="preserve"> </w:t>
                              </w:r>
                              <w:r w:rsidRPr="00D26FBF">
                                <w:rPr>
                                  <w:rFonts w:ascii="Calibri" w:hAnsi="Calibri" w:hint="eastAsia"/>
                                  <w:b/>
                                  <w:bCs/>
                                  <w:color w:val="000000"/>
                                  <w:sz w:val="17"/>
                                  <w:szCs w:val="17"/>
                                </w:rPr>
                                <w:t>ΒΙΟΛΟΓΙΑΣ</w:t>
                              </w:r>
                              <w:r w:rsidRPr="00D26FBF">
                                <w:rPr>
                                  <w:rFonts w:ascii="Calibri" w:hAnsi="Calibri"/>
                                  <w:color w:val="000000"/>
                                  <w:sz w:val="17"/>
                                  <w:szCs w:val="17"/>
                                </w:rPr>
                                <w:br/>
                              </w:r>
                              <w:r w:rsidRPr="00D26FBF">
                                <w:rPr>
                                  <w:rFonts w:ascii="Calibri" w:hAnsi="Calibri" w:hint="eastAsia"/>
                                  <w:b/>
                                  <w:bCs/>
                                  <w:color w:val="000000"/>
                                  <w:sz w:val="17"/>
                                  <w:szCs w:val="17"/>
                                </w:rPr>
                                <w:t>ΚΑΙ</w:t>
                              </w:r>
                              <w:r w:rsidRPr="00D26FBF">
                                <w:rPr>
                                  <w:rFonts w:ascii="Calibri" w:hAnsi="Calibri"/>
                                  <w:b/>
                                  <w:bCs/>
                                  <w:color w:val="000000"/>
                                  <w:sz w:val="17"/>
                                  <w:szCs w:val="17"/>
                                </w:rPr>
                                <w:t xml:space="preserve"> </w:t>
                              </w:r>
                              <w:r w:rsidRPr="00D26FBF">
                                <w:rPr>
                                  <w:rFonts w:ascii="Calibri" w:hAnsi="Calibri" w:hint="eastAsia"/>
                                  <w:b/>
                                  <w:bCs/>
                                  <w:color w:val="000000"/>
                                  <w:sz w:val="17"/>
                                  <w:szCs w:val="17"/>
                                </w:rPr>
                                <w:t>ΒΙΟΤΕΧΝΟΛΟΓΙΑΣ</w:t>
                              </w:r>
                            </w:p>
                          </w:txbxContent>
                        </wps:txbx>
                        <wps:bodyPr rot="0" vert="horz" wrap="square" lIns="0" tIns="0" rIns="0" bIns="0" anchor="t" anchorCtr="0" upright="1">
                          <a:noAutofit/>
                        </wps:bodyPr>
                      </wps:wsp>
                      <wps:wsp>
                        <wps:cNvPr id="5" name="Text Box 6"/>
                        <wps:cNvSpPr txBox="1">
                          <a:spLocks noChangeArrowheads="1"/>
                        </wps:cNvSpPr>
                        <wps:spPr bwMode="auto">
                          <a:xfrm>
                            <a:off x="0" y="0"/>
                            <a:ext cx="38544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85D" w:rsidRPr="00404D4F" w:rsidRDefault="00BA640A" w:rsidP="00D7285D">
                              <w:pPr>
                                <w:rPr>
                                  <w:rFonts w:ascii="Calibri" w:hAnsi="Calibri"/>
                                  <w:color w:val="FF0000"/>
                                  <w:sz w:val="15"/>
                                  <w:szCs w:val="15"/>
                                </w:rPr>
                              </w:pPr>
                              <w:r>
                                <w:rPr>
                                  <w:rFonts w:ascii="Calibri" w:hAnsi="Calibri"/>
                                  <w:noProof/>
                                  <w:sz w:val="15"/>
                                  <w:szCs w:val="15"/>
                                </w:rPr>
                                <w:drawing>
                                  <wp:inline distT="0" distB="0" distL="0" distR="0" wp14:anchorId="62C6CF37" wp14:editId="00086CD7">
                                    <wp:extent cx="387350" cy="387350"/>
                                    <wp:effectExtent l="0" t="0" r="0" b="0"/>
                                    <wp:docPr id="12" name="Picture 12" descr="ethnosimo-letter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thnosimo-letterhea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p>
                          </w:txbxContent>
                        </wps:txbx>
                        <wps:bodyPr rot="0" vert="horz" wrap="none" lIns="0" tIns="0" rIns="0" bIns="0" anchor="t" anchorCtr="0" upright="1">
                          <a:noAutofit/>
                        </wps:bodyPr>
                      </wps:wsp>
                    </wpg:grpSp>
                    <wps:wsp>
                      <wps:cNvPr id="6" name="Text Box 7"/>
                      <wps:cNvSpPr txBox="1">
                        <a:spLocks noChangeArrowheads="1"/>
                      </wps:cNvSpPr>
                      <wps:spPr bwMode="auto">
                        <a:xfrm>
                          <a:off x="4654550" y="0"/>
                          <a:ext cx="12700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85D" w:rsidRPr="00954674" w:rsidRDefault="00BA640A" w:rsidP="00D7285D">
                            <w:r>
                              <w:rPr>
                                <w:rFonts w:ascii="Calibri" w:hAnsi="Calibri"/>
                                <w:noProof/>
                                <w:sz w:val="15"/>
                                <w:szCs w:val="15"/>
                              </w:rPr>
                              <w:drawing>
                                <wp:inline distT="0" distB="0" distL="0" distR="0" wp14:anchorId="2D370B65" wp14:editId="33BCFC22">
                                  <wp:extent cx="1238250" cy="463550"/>
                                  <wp:effectExtent l="0" t="0" r="0" b="0"/>
                                  <wp:docPr id="13" name="Picture 13" descr="logo-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463550"/>
                                          </a:xfrm>
                                          <a:prstGeom prst="rect">
                                            <a:avLst/>
                                          </a:prstGeom>
                                          <a:noFill/>
                                          <a:ln>
                                            <a:noFill/>
                                          </a:ln>
                                        </pic:spPr>
                                      </pic:pic>
                                    </a:graphicData>
                                  </a:graphic>
                                </wp:inline>
                              </w:drawing>
                            </w:r>
                          </w:p>
                        </w:txbxContent>
                      </wps:txbx>
                      <wps:bodyPr rot="0" vert="horz" wrap="square" lIns="0" tIns="0" rIns="0" bIns="0" anchor="t" anchorCtr="0" upright="1">
                        <a:spAutoFit/>
                      </wps:bodyPr>
                    </wps:wsp>
                  </wpg:wgp>
                </a:graphicData>
              </a:graphic>
            </wp:anchor>
          </w:drawing>
        </mc:Choice>
        <mc:Fallback>
          <w:pict>
            <v:group w14:anchorId="11FFCBBD" id="Group 11" o:spid="_x0000_s1026" style="position:absolute;margin-left:-15.7pt;margin-top:-15.35pt;width:512.95pt;height:72.8pt;z-index:251658752" coordsize="65144,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">
              <v:group id="Group 10" o:spid="_x0000_s1027" style="position:absolute;top:381;width:65144;height:8864" coordsize="65144,8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202" coordsize="21600,21600" o:spt="202" path="m,l,21600r21600,l21600,xe">
                  <v:stroke joinstyle="miter"/>
                  <v:path gradientshapeok="t" o:connecttype="rect"/>
                </v:shapetype>
                <v:shape id="Text Box 4" o:spid="_x0000_s1028" type="#_x0000_t202" style="position:absolute;left:5143;top:190;width:20942;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D7285D" w:rsidRPr="00D26FBF" w:rsidRDefault="00D7285D" w:rsidP="00D7285D">
                        <w:pPr>
                          <w:rPr>
                            <w:rFonts w:ascii="Calibri" w:hAnsi="Calibri"/>
                            <w:color w:val="000000"/>
                            <w:sz w:val="15"/>
                            <w:szCs w:val="15"/>
                          </w:rPr>
                        </w:pPr>
                        <w:r w:rsidRPr="00D26FBF">
                          <w:rPr>
                            <w:rFonts w:ascii="Calibri" w:hAnsi="Calibri"/>
                            <w:color w:val="000000"/>
                            <w:sz w:val="15"/>
                            <w:szCs w:val="15"/>
                          </w:rPr>
                          <w:t>ΕΛΛΗΝΙΚΗ ΔΗΜΟΚΡΑΤΙΑ</w:t>
                        </w:r>
                      </w:p>
                      <w:p w:rsidR="00D7285D" w:rsidRPr="00D26FBF" w:rsidRDefault="00D7285D" w:rsidP="00D7285D">
                        <w:pPr>
                          <w:rPr>
                            <w:rFonts w:ascii="Calibri" w:hAnsi="Calibri"/>
                            <w:color w:val="000000"/>
                            <w:sz w:val="15"/>
                            <w:szCs w:val="15"/>
                          </w:rPr>
                        </w:pPr>
                        <w:r w:rsidRPr="00D26FBF">
                          <w:rPr>
                            <w:rFonts w:ascii="Calibri" w:hAnsi="Calibri"/>
                            <w:color w:val="000000"/>
                            <w:sz w:val="15"/>
                            <w:szCs w:val="15"/>
                          </w:rPr>
                          <w:t>ΥΠΟΥΡΓΕΙΟ ΠΑΙΔΕΙΑΣ, ΕΡΕΥΝΑΣ ΚΑΙ ΘΡΗΣΚΕΥΜΑΤΩΝ</w:t>
                        </w:r>
                      </w:p>
                      <w:p w:rsidR="00D7285D" w:rsidRPr="00D26FBF" w:rsidRDefault="00D7285D" w:rsidP="00D7285D">
                        <w:pPr>
                          <w:rPr>
                            <w:rFonts w:ascii="Calibri" w:hAnsi="Calibri"/>
                            <w:color w:val="000000"/>
                            <w:sz w:val="15"/>
                            <w:szCs w:val="15"/>
                          </w:rPr>
                        </w:pPr>
                        <w:r w:rsidRPr="00D26FBF">
                          <w:rPr>
                            <w:rFonts w:ascii="Calibri" w:hAnsi="Calibri"/>
                            <w:color w:val="000000"/>
                            <w:sz w:val="15"/>
                            <w:szCs w:val="15"/>
                          </w:rPr>
                          <w:t>ΓΕΝΙΚΗ ΓΡΑΜΜΑΤΕΙΑ ΕΡΕΥΝΑΣ ΚΑΙ ΤΕΧΝΟΛΟΓΙΑΣ</w:t>
                        </w:r>
                      </w:p>
                    </w:txbxContent>
                  </v:textbox>
                </v:shape>
                <v:shape id="Text Box 5" o:spid="_x0000_s1029" type="#_x0000_t202" style="position:absolute;left:48895;top:4635;width:16249;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D7285D" w:rsidRPr="00D26FBF" w:rsidRDefault="00D7285D" w:rsidP="00D7285D">
                        <w:pPr>
                          <w:spacing w:after="20"/>
                          <w:rPr>
                            <w:rFonts w:ascii="Calibri" w:hAnsi="Calibri"/>
                            <w:color w:val="000000"/>
                            <w:sz w:val="17"/>
                            <w:szCs w:val="17"/>
                          </w:rPr>
                        </w:pPr>
                        <w:r w:rsidRPr="00D26FBF">
                          <w:rPr>
                            <w:rFonts w:ascii="Calibri" w:hAnsi="Calibri" w:hint="eastAsia"/>
                            <w:color w:val="000000"/>
                            <w:sz w:val="17"/>
                            <w:szCs w:val="17"/>
                          </w:rPr>
                          <w:t>ΙΔΡΥΜΑ</w:t>
                        </w:r>
                        <w:r w:rsidRPr="00D26FBF">
                          <w:rPr>
                            <w:rFonts w:ascii="Calibri" w:hAnsi="Calibri"/>
                            <w:color w:val="000000"/>
                            <w:sz w:val="17"/>
                            <w:szCs w:val="17"/>
                          </w:rPr>
                          <w:t xml:space="preserve"> </w:t>
                        </w:r>
                        <w:r w:rsidRPr="00D26FBF">
                          <w:rPr>
                            <w:rFonts w:ascii="Calibri" w:hAnsi="Calibri" w:hint="eastAsia"/>
                            <w:color w:val="000000"/>
                            <w:sz w:val="17"/>
                            <w:szCs w:val="17"/>
                          </w:rPr>
                          <w:t>ΤΕΧΝΟΛΟΓΙΑΣ</w:t>
                        </w:r>
                        <w:r w:rsidRPr="00D26FBF">
                          <w:rPr>
                            <w:rFonts w:ascii="Calibri" w:hAnsi="Calibri"/>
                            <w:color w:val="000000"/>
                            <w:sz w:val="17"/>
                            <w:szCs w:val="17"/>
                          </w:rPr>
                          <w:t xml:space="preserve"> </w:t>
                        </w:r>
                        <w:r w:rsidRPr="00D26FBF">
                          <w:rPr>
                            <w:rFonts w:ascii="Calibri" w:hAnsi="Calibri" w:hint="eastAsia"/>
                            <w:color w:val="000000"/>
                            <w:sz w:val="17"/>
                            <w:szCs w:val="17"/>
                          </w:rPr>
                          <w:t>ΚΑΙ</w:t>
                        </w:r>
                        <w:r w:rsidRPr="00D26FBF">
                          <w:rPr>
                            <w:rFonts w:ascii="Calibri" w:hAnsi="Calibri"/>
                            <w:color w:val="000000"/>
                            <w:sz w:val="17"/>
                            <w:szCs w:val="17"/>
                          </w:rPr>
                          <w:t xml:space="preserve"> </w:t>
                        </w:r>
                        <w:r w:rsidRPr="00D26FBF">
                          <w:rPr>
                            <w:rFonts w:ascii="Calibri" w:hAnsi="Calibri" w:hint="eastAsia"/>
                            <w:color w:val="000000"/>
                            <w:sz w:val="17"/>
                            <w:szCs w:val="17"/>
                          </w:rPr>
                          <w:t>ΕΡΕΥΝΑΣ</w:t>
                        </w:r>
                      </w:p>
                      <w:p w:rsidR="00D7285D" w:rsidRPr="00D26FBF" w:rsidRDefault="00D7285D" w:rsidP="00D7285D">
                        <w:pPr>
                          <w:spacing w:after="20"/>
                          <w:rPr>
                            <w:rFonts w:ascii="Calibri" w:hAnsi="Calibri"/>
                            <w:color w:val="000000"/>
                            <w:sz w:val="17"/>
                            <w:szCs w:val="17"/>
                          </w:rPr>
                        </w:pPr>
                        <w:r w:rsidRPr="00D26FBF">
                          <w:rPr>
                            <w:rFonts w:ascii="Calibri" w:hAnsi="Calibri" w:hint="eastAsia"/>
                            <w:b/>
                            <w:bCs/>
                            <w:color w:val="000000"/>
                            <w:sz w:val="17"/>
                            <w:szCs w:val="17"/>
                          </w:rPr>
                          <w:t>ΙΝΣΤΙΤΟΥΤΟ</w:t>
                        </w:r>
                        <w:r w:rsidRPr="00D26FBF">
                          <w:rPr>
                            <w:rFonts w:ascii="Calibri" w:hAnsi="Calibri"/>
                            <w:b/>
                            <w:bCs/>
                            <w:color w:val="000000"/>
                            <w:sz w:val="17"/>
                            <w:szCs w:val="17"/>
                          </w:rPr>
                          <w:t xml:space="preserve"> </w:t>
                        </w:r>
                        <w:r w:rsidRPr="00D26FBF">
                          <w:rPr>
                            <w:rFonts w:ascii="Calibri" w:hAnsi="Calibri" w:hint="eastAsia"/>
                            <w:b/>
                            <w:bCs/>
                            <w:color w:val="000000"/>
                            <w:sz w:val="17"/>
                            <w:szCs w:val="17"/>
                          </w:rPr>
                          <w:t>ΜΟΡΙΑΚΗΣ</w:t>
                        </w:r>
                        <w:r w:rsidRPr="00D26FBF">
                          <w:rPr>
                            <w:rFonts w:ascii="Calibri" w:hAnsi="Calibri"/>
                            <w:b/>
                            <w:bCs/>
                            <w:color w:val="000000"/>
                            <w:sz w:val="17"/>
                            <w:szCs w:val="17"/>
                          </w:rPr>
                          <w:t xml:space="preserve"> </w:t>
                        </w:r>
                        <w:r w:rsidRPr="00D26FBF">
                          <w:rPr>
                            <w:rFonts w:ascii="Calibri" w:hAnsi="Calibri" w:hint="eastAsia"/>
                            <w:b/>
                            <w:bCs/>
                            <w:color w:val="000000"/>
                            <w:sz w:val="17"/>
                            <w:szCs w:val="17"/>
                          </w:rPr>
                          <w:t>ΒΙΟΛΟΓΙΑΣ</w:t>
                        </w:r>
                        <w:r w:rsidRPr="00D26FBF">
                          <w:rPr>
                            <w:rFonts w:ascii="Calibri" w:hAnsi="Calibri"/>
                            <w:color w:val="000000"/>
                            <w:sz w:val="17"/>
                            <w:szCs w:val="17"/>
                          </w:rPr>
                          <w:br/>
                        </w:r>
                        <w:r w:rsidRPr="00D26FBF">
                          <w:rPr>
                            <w:rFonts w:ascii="Calibri" w:hAnsi="Calibri" w:hint="eastAsia"/>
                            <w:b/>
                            <w:bCs/>
                            <w:color w:val="000000"/>
                            <w:sz w:val="17"/>
                            <w:szCs w:val="17"/>
                          </w:rPr>
                          <w:t>ΚΑΙ</w:t>
                        </w:r>
                        <w:r w:rsidRPr="00D26FBF">
                          <w:rPr>
                            <w:rFonts w:ascii="Calibri" w:hAnsi="Calibri"/>
                            <w:b/>
                            <w:bCs/>
                            <w:color w:val="000000"/>
                            <w:sz w:val="17"/>
                            <w:szCs w:val="17"/>
                          </w:rPr>
                          <w:t xml:space="preserve"> </w:t>
                        </w:r>
                        <w:r w:rsidRPr="00D26FBF">
                          <w:rPr>
                            <w:rFonts w:ascii="Calibri" w:hAnsi="Calibri" w:hint="eastAsia"/>
                            <w:b/>
                            <w:bCs/>
                            <w:color w:val="000000"/>
                            <w:sz w:val="17"/>
                            <w:szCs w:val="17"/>
                          </w:rPr>
                          <w:t>ΒΙΟΤΕΧΝΟΛΟΓΙΑΣ</w:t>
                        </w:r>
                      </w:p>
                    </w:txbxContent>
                  </v:textbox>
                </v:shape>
                <v:shape id="Text Box 6" o:spid="_x0000_s1030" type="#_x0000_t202" style="position:absolute;width:3854;height:4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MjsIA&#10;AADaAAAADwAAAGRycy9kb3ducmV2LnhtbESPT4vCMBTE78J+h/AW9qZJBUW6RhHZBS8K/rl4e9s8&#10;22rzUpKo3W9vBMHjMDO/YabzzjbiRj7UjjVkAwWCuHCm5lLDYf/bn4AIEdlg45g0/FOA+eyjN8Xc&#10;uDtv6baLpUgQDjlqqGJscylDUZHFMHAtcfJOzluMSfpSGo/3BLeNHCo1lhZrTgsVtrSsqLjsrlbD&#10;ab25nH+uW3Uu1YSOmafuL9to/fXZLb5BROriO/xqr4yGETyvp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8yOwgAAANoAAAAPAAAAAAAAAAAAAAAAAJgCAABkcnMvZG93&#10;bnJldi54bWxQSwUGAAAAAAQABAD1AAAAhwMAAAAA&#10;" filled="f" stroked="f">
                  <v:textbox inset="0,0,0,0">
                    <w:txbxContent>
                      <w:p w:rsidR="00D7285D" w:rsidRPr="00404D4F" w:rsidRDefault="00BA640A" w:rsidP="00D7285D">
                        <w:pPr>
                          <w:rPr>
                            <w:rFonts w:ascii="Calibri" w:hAnsi="Calibri"/>
                            <w:color w:val="FF0000"/>
                            <w:sz w:val="15"/>
                            <w:szCs w:val="15"/>
                          </w:rPr>
                        </w:pPr>
                        <w:r>
                          <w:rPr>
                            <w:rFonts w:ascii="Calibri" w:hAnsi="Calibri"/>
                            <w:noProof/>
                            <w:sz w:val="15"/>
                            <w:szCs w:val="15"/>
                          </w:rPr>
                          <w:drawing>
                            <wp:inline distT="0" distB="0" distL="0" distR="0" wp14:anchorId="62C6CF37" wp14:editId="00086CD7">
                              <wp:extent cx="387350" cy="387350"/>
                              <wp:effectExtent l="0" t="0" r="0" b="0"/>
                              <wp:docPr id="12" name="Picture 12" descr="ethnosimo-letter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thnosimo-letterhea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p>
                    </w:txbxContent>
                  </v:textbox>
                </v:shape>
              </v:group>
              <v:shape id="Text Box 7" o:spid="_x0000_s1031" type="#_x0000_t202" style="position:absolute;left:46545;width:12700;height:4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rusEA&#10;AADaAAAADwAAAGRycy9kb3ducmV2LnhtbESPQYvCMBSE78L+h/AWvIim7UF2a2NZFgXxputlb4/m&#10;2Rabl9LEtvrrjSB4HGa+GSbLR9OInjpXW1YQLyIQxIXVNZcKTn/b+RcI55E1NpZJwY0c5OuPSYap&#10;tgMfqD/6UoQSdikqqLxvUyldUZFBt7AtcfDOtjPog+xKqTscQrlpZBJFS2mw5rBQYUu/FRWX49Uo&#10;WI6bdrb/pmS4F03P//c49hQrNf0cf1YgPI3+HX7ROx04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K7rBAAAA2gAAAA8AAAAAAAAAAAAAAAAAmAIAAGRycy9kb3du&#10;cmV2LnhtbFBLBQYAAAAABAAEAPUAAACGAwAAAAA=&#10;" filled="f" stroked="f">
                <v:textbox style="mso-fit-shape-to-text:t" inset="0,0,0,0">
                  <w:txbxContent>
                    <w:p w:rsidR="00D7285D" w:rsidRPr="00954674" w:rsidRDefault="00BA640A" w:rsidP="00D7285D">
                      <w:r>
                        <w:rPr>
                          <w:rFonts w:ascii="Calibri" w:hAnsi="Calibri"/>
                          <w:noProof/>
                          <w:sz w:val="15"/>
                          <w:szCs w:val="15"/>
                        </w:rPr>
                        <w:drawing>
                          <wp:inline distT="0" distB="0" distL="0" distR="0" wp14:anchorId="2D370B65" wp14:editId="33BCFC22">
                            <wp:extent cx="1238250" cy="463550"/>
                            <wp:effectExtent l="0" t="0" r="0" b="0"/>
                            <wp:docPr id="13" name="Picture 13" descr="logo-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463550"/>
                                    </a:xfrm>
                                    <a:prstGeom prst="rect">
                                      <a:avLst/>
                                    </a:prstGeom>
                                    <a:noFill/>
                                    <a:ln>
                                      <a:noFill/>
                                    </a:ln>
                                  </pic:spPr>
                                </pic:pic>
                              </a:graphicData>
                            </a:graphic>
                          </wp:inline>
                        </w:drawing>
                      </w:r>
                    </w:p>
                  </w:txbxContent>
                </v:textbox>
              </v:shape>
            </v:group>
          </w:pict>
        </mc:Fallback>
      </mc:AlternateContent>
    </w:r>
  </w:p>
  <w:p w:rsidR="00154949" w:rsidRDefault="00154949" w:rsidP="00154949">
    <w:pPr>
      <w:pStyle w:val="a3"/>
      <w:rPr>
        <w:lang w:val="en-US"/>
      </w:rPr>
    </w:pPr>
  </w:p>
  <w:p w:rsidR="00154949" w:rsidRDefault="00154949" w:rsidP="00154949">
    <w:pPr>
      <w:pStyle w:val="a3"/>
      <w:rPr>
        <w:lang w:val="en-US"/>
      </w:rPr>
    </w:pPr>
  </w:p>
  <w:p w:rsidR="00154949" w:rsidRDefault="00154949" w:rsidP="00154949">
    <w:pPr>
      <w:pStyle w:val="a3"/>
      <w:rPr>
        <w:lang w:val="en-US"/>
      </w:rPr>
    </w:pPr>
  </w:p>
  <w:p w:rsidR="00154949" w:rsidRDefault="00154949" w:rsidP="001549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6E"/>
    <w:rsid w:val="000518D4"/>
    <w:rsid w:val="0007434B"/>
    <w:rsid w:val="0008192B"/>
    <w:rsid w:val="00085EFC"/>
    <w:rsid w:val="00086785"/>
    <w:rsid w:val="00094919"/>
    <w:rsid w:val="000E0C7F"/>
    <w:rsid w:val="00101B77"/>
    <w:rsid w:val="00126930"/>
    <w:rsid w:val="00145060"/>
    <w:rsid w:val="00154949"/>
    <w:rsid w:val="00154F16"/>
    <w:rsid w:val="00161CD6"/>
    <w:rsid w:val="00165B1F"/>
    <w:rsid w:val="00173981"/>
    <w:rsid w:val="00186A8C"/>
    <w:rsid w:val="00196A28"/>
    <w:rsid w:val="001D2DA6"/>
    <w:rsid w:val="001E4AD6"/>
    <w:rsid w:val="001F1702"/>
    <w:rsid w:val="002001F3"/>
    <w:rsid w:val="00224FE8"/>
    <w:rsid w:val="00245375"/>
    <w:rsid w:val="002532FD"/>
    <w:rsid w:val="00261B5B"/>
    <w:rsid w:val="0027120E"/>
    <w:rsid w:val="00283668"/>
    <w:rsid w:val="002A4D2B"/>
    <w:rsid w:val="002C25E7"/>
    <w:rsid w:val="002E3C5E"/>
    <w:rsid w:val="003131D7"/>
    <w:rsid w:val="003201F4"/>
    <w:rsid w:val="003303DD"/>
    <w:rsid w:val="00357E87"/>
    <w:rsid w:val="00361E0E"/>
    <w:rsid w:val="00361FBB"/>
    <w:rsid w:val="00392F1F"/>
    <w:rsid w:val="003A1303"/>
    <w:rsid w:val="003A6541"/>
    <w:rsid w:val="003B6330"/>
    <w:rsid w:val="003B651A"/>
    <w:rsid w:val="003C4ECE"/>
    <w:rsid w:val="003C6124"/>
    <w:rsid w:val="003D30A1"/>
    <w:rsid w:val="003D44FD"/>
    <w:rsid w:val="003F4843"/>
    <w:rsid w:val="004119FA"/>
    <w:rsid w:val="00426B54"/>
    <w:rsid w:val="0045209B"/>
    <w:rsid w:val="004818C1"/>
    <w:rsid w:val="00492569"/>
    <w:rsid w:val="004B3B5C"/>
    <w:rsid w:val="004B5BEA"/>
    <w:rsid w:val="004F02D5"/>
    <w:rsid w:val="00511D93"/>
    <w:rsid w:val="005212EA"/>
    <w:rsid w:val="00527175"/>
    <w:rsid w:val="00537362"/>
    <w:rsid w:val="005513B9"/>
    <w:rsid w:val="00557457"/>
    <w:rsid w:val="00572066"/>
    <w:rsid w:val="005A2754"/>
    <w:rsid w:val="005A71D5"/>
    <w:rsid w:val="005B37F9"/>
    <w:rsid w:val="005B5340"/>
    <w:rsid w:val="005C1D8A"/>
    <w:rsid w:val="005D0126"/>
    <w:rsid w:val="005D7E72"/>
    <w:rsid w:val="005E131D"/>
    <w:rsid w:val="00611C96"/>
    <w:rsid w:val="0061305A"/>
    <w:rsid w:val="0061559C"/>
    <w:rsid w:val="006216BB"/>
    <w:rsid w:val="00647A5C"/>
    <w:rsid w:val="00674B27"/>
    <w:rsid w:val="006801CE"/>
    <w:rsid w:val="00684D12"/>
    <w:rsid w:val="006A230B"/>
    <w:rsid w:val="006A6971"/>
    <w:rsid w:val="006E01F2"/>
    <w:rsid w:val="006E7588"/>
    <w:rsid w:val="00704302"/>
    <w:rsid w:val="00710D68"/>
    <w:rsid w:val="0071462F"/>
    <w:rsid w:val="00717C16"/>
    <w:rsid w:val="007709CD"/>
    <w:rsid w:val="007B34C6"/>
    <w:rsid w:val="007C23C5"/>
    <w:rsid w:val="007D6F46"/>
    <w:rsid w:val="007F0D18"/>
    <w:rsid w:val="007F1B3F"/>
    <w:rsid w:val="007F228D"/>
    <w:rsid w:val="00804D0B"/>
    <w:rsid w:val="008543A8"/>
    <w:rsid w:val="00871833"/>
    <w:rsid w:val="008911DD"/>
    <w:rsid w:val="008A032A"/>
    <w:rsid w:val="008A68B4"/>
    <w:rsid w:val="008A79AF"/>
    <w:rsid w:val="008A79BA"/>
    <w:rsid w:val="008C26AC"/>
    <w:rsid w:val="008D366C"/>
    <w:rsid w:val="008D3D19"/>
    <w:rsid w:val="008D7C20"/>
    <w:rsid w:val="008E1D0F"/>
    <w:rsid w:val="008E7FFE"/>
    <w:rsid w:val="008F2488"/>
    <w:rsid w:val="0092678B"/>
    <w:rsid w:val="00954A00"/>
    <w:rsid w:val="0095503F"/>
    <w:rsid w:val="009578DC"/>
    <w:rsid w:val="00960F3A"/>
    <w:rsid w:val="009614C1"/>
    <w:rsid w:val="00976A7F"/>
    <w:rsid w:val="00981199"/>
    <w:rsid w:val="009872A3"/>
    <w:rsid w:val="00991AC8"/>
    <w:rsid w:val="00995FB0"/>
    <w:rsid w:val="009A17FC"/>
    <w:rsid w:val="009B175B"/>
    <w:rsid w:val="009C2A5B"/>
    <w:rsid w:val="009F6CC7"/>
    <w:rsid w:val="00A2439E"/>
    <w:rsid w:val="00A3726A"/>
    <w:rsid w:val="00A45764"/>
    <w:rsid w:val="00A64C3E"/>
    <w:rsid w:val="00A75DC2"/>
    <w:rsid w:val="00A83A27"/>
    <w:rsid w:val="00A851C3"/>
    <w:rsid w:val="00A87F79"/>
    <w:rsid w:val="00AB78C0"/>
    <w:rsid w:val="00B12407"/>
    <w:rsid w:val="00B22ABE"/>
    <w:rsid w:val="00B51EC9"/>
    <w:rsid w:val="00B5441D"/>
    <w:rsid w:val="00B5486E"/>
    <w:rsid w:val="00B56BC0"/>
    <w:rsid w:val="00B621F0"/>
    <w:rsid w:val="00B76717"/>
    <w:rsid w:val="00B83C5E"/>
    <w:rsid w:val="00BA640A"/>
    <w:rsid w:val="00BB4FA3"/>
    <w:rsid w:val="00BC62B1"/>
    <w:rsid w:val="00BD72EC"/>
    <w:rsid w:val="00BF777F"/>
    <w:rsid w:val="00C12393"/>
    <w:rsid w:val="00C2671F"/>
    <w:rsid w:val="00C27323"/>
    <w:rsid w:val="00C27389"/>
    <w:rsid w:val="00C27C8D"/>
    <w:rsid w:val="00C31CD9"/>
    <w:rsid w:val="00C32882"/>
    <w:rsid w:val="00C5634B"/>
    <w:rsid w:val="00C71A37"/>
    <w:rsid w:val="00C82AD2"/>
    <w:rsid w:val="00CC1BF7"/>
    <w:rsid w:val="00CC4C57"/>
    <w:rsid w:val="00CC718F"/>
    <w:rsid w:val="00CD1F1E"/>
    <w:rsid w:val="00CE5789"/>
    <w:rsid w:val="00CF1484"/>
    <w:rsid w:val="00D047BD"/>
    <w:rsid w:val="00D67A18"/>
    <w:rsid w:val="00D72594"/>
    <w:rsid w:val="00D7285D"/>
    <w:rsid w:val="00D85BE5"/>
    <w:rsid w:val="00DB1662"/>
    <w:rsid w:val="00DB1F1F"/>
    <w:rsid w:val="00DC6A0E"/>
    <w:rsid w:val="00DD336C"/>
    <w:rsid w:val="00DD7E28"/>
    <w:rsid w:val="00DE34A5"/>
    <w:rsid w:val="00DE377D"/>
    <w:rsid w:val="00E07058"/>
    <w:rsid w:val="00E144DD"/>
    <w:rsid w:val="00E161FC"/>
    <w:rsid w:val="00E17393"/>
    <w:rsid w:val="00E21C48"/>
    <w:rsid w:val="00E340E5"/>
    <w:rsid w:val="00E40FD5"/>
    <w:rsid w:val="00E5680B"/>
    <w:rsid w:val="00E7407E"/>
    <w:rsid w:val="00E76C4D"/>
    <w:rsid w:val="00EB20DC"/>
    <w:rsid w:val="00EC2363"/>
    <w:rsid w:val="00F044EF"/>
    <w:rsid w:val="00F15859"/>
    <w:rsid w:val="00F26B8C"/>
    <w:rsid w:val="00F41647"/>
    <w:rsid w:val="00F7146B"/>
    <w:rsid w:val="00F7466C"/>
    <w:rsid w:val="00FA2E8D"/>
    <w:rsid w:val="00FC0C27"/>
    <w:rsid w:val="00FC243D"/>
    <w:rsid w:val="00FD5375"/>
    <w:rsid w:val="00FD6966"/>
    <w:rsid w:val="00FE5795"/>
    <w:rsid w:val="00FE7005"/>
    <w:rsid w:val="00FF1BFC"/>
    <w:rsid w:val="00FF26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98EAEF-FE1C-4226-AEE3-6396AD2B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rafty Girls" w:hAnsi="Crafty Girl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486E"/>
    <w:pPr>
      <w:tabs>
        <w:tab w:val="center" w:pos="4153"/>
        <w:tab w:val="right" w:pos="8306"/>
      </w:tabs>
    </w:pPr>
  </w:style>
  <w:style w:type="paragraph" w:styleId="a4">
    <w:name w:val="footer"/>
    <w:basedOn w:val="a"/>
    <w:rsid w:val="00B5486E"/>
    <w:pPr>
      <w:tabs>
        <w:tab w:val="center" w:pos="4153"/>
        <w:tab w:val="right" w:pos="8306"/>
      </w:tabs>
    </w:pPr>
  </w:style>
  <w:style w:type="paragraph" w:styleId="a5">
    <w:name w:val="Balloon Text"/>
    <w:basedOn w:val="a"/>
    <w:link w:val="Char"/>
    <w:rsid w:val="008E1D0F"/>
    <w:rPr>
      <w:rFonts w:ascii="Tahoma" w:hAnsi="Tahoma" w:cs="Tahoma"/>
      <w:sz w:val="16"/>
      <w:szCs w:val="16"/>
    </w:rPr>
  </w:style>
  <w:style w:type="character" w:customStyle="1" w:styleId="Char">
    <w:name w:val="Κείμενο πλαισίου Char"/>
    <w:basedOn w:val="a0"/>
    <w:link w:val="a5"/>
    <w:rsid w:val="008E1D0F"/>
    <w:rPr>
      <w:rFonts w:ascii="Tahoma" w:hAnsi="Tahoma" w:cs="Tahoma"/>
      <w:sz w:val="16"/>
      <w:szCs w:val="16"/>
    </w:rPr>
  </w:style>
  <w:style w:type="character" w:styleId="-">
    <w:name w:val="Hyperlink"/>
    <w:basedOn w:val="a0"/>
    <w:uiPriority w:val="99"/>
    <w:unhideWhenUsed/>
    <w:rsid w:val="00C82A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87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vernarakis@imbb.forth.gr" TargetMode="External"/><Relationship Id="rId3" Type="http://schemas.openxmlformats.org/officeDocument/2006/relationships/settings" Target="settings.xml"/><Relationship Id="rId7" Type="http://schemas.openxmlformats.org/officeDocument/2006/relationships/hyperlink" Target="https://www.mme-spaceworm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830C35-09DA-4C66-AEFF-3C4CB65E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455</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Christos tsoumplekas</cp:lastModifiedBy>
  <cp:revision>5</cp:revision>
  <cp:lastPrinted>2016-03-08T11:57:00Z</cp:lastPrinted>
  <dcterms:created xsi:type="dcterms:W3CDTF">2016-05-12T19:32:00Z</dcterms:created>
  <dcterms:modified xsi:type="dcterms:W3CDTF">2018-11-07T07:09:00Z</dcterms:modified>
</cp:coreProperties>
</file>