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FD" w:rsidRPr="00F97074" w:rsidRDefault="00F02227" w:rsidP="00F97074">
      <w:pPr>
        <w:spacing w:after="0"/>
        <w:jc w:val="center"/>
        <w:rPr>
          <w:b/>
          <w:sz w:val="24"/>
          <w:szCs w:val="24"/>
        </w:rPr>
      </w:pPr>
      <w:r w:rsidRPr="00F97074">
        <w:rPr>
          <w:b/>
          <w:sz w:val="24"/>
          <w:szCs w:val="24"/>
        </w:rPr>
        <w:t>ΔΕΛΤΙΟ ΤΥΠΟΥ</w:t>
      </w:r>
    </w:p>
    <w:p w:rsidR="00F02227" w:rsidRPr="00F97074" w:rsidRDefault="00F02227" w:rsidP="00F97074">
      <w:pPr>
        <w:spacing w:after="0"/>
        <w:jc w:val="center"/>
        <w:rPr>
          <w:sz w:val="24"/>
          <w:szCs w:val="24"/>
        </w:rPr>
      </w:pPr>
    </w:p>
    <w:p w:rsidR="00204FFD" w:rsidRPr="00F97074" w:rsidRDefault="008E1497" w:rsidP="00160209">
      <w:pPr>
        <w:spacing w:after="0"/>
        <w:jc w:val="right"/>
        <w:rPr>
          <w:sz w:val="24"/>
          <w:szCs w:val="24"/>
        </w:rPr>
      </w:pPr>
      <w:r w:rsidRPr="00F97074">
        <w:rPr>
          <w:sz w:val="24"/>
          <w:szCs w:val="24"/>
        </w:rPr>
        <w:t xml:space="preserve">Ηράκλειο </w:t>
      </w:r>
      <w:r w:rsidR="008C774C">
        <w:rPr>
          <w:sz w:val="24"/>
          <w:szCs w:val="24"/>
        </w:rPr>
        <w:t>16</w:t>
      </w:r>
      <w:bookmarkStart w:id="0" w:name="_GoBack"/>
      <w:bookmarkEnd w:id="0"/>
      <w:r w:rsidRPr="00F97074">
        <w:rPr>
          <w:sz w:val="24"/>
          <w:szCs w:val="24"/>
        </w:rPr>
        <w:t xml:space="preserve"> Νοεμβρίου 2018</w:t>
      </w:r>
    </w:p>
    <w:p w:rsidR="00F97074" w:rsidRPr="00F97074" w:rsidRDefault="00F97074" w:rsidP="00F97074">
      <w:pPr>
        <w:spacing w:after="0"/>
        <w:jc w:val="both"/>
        <w:rPr>
          <w:sz w:val="24"/>
          <w:szCs w:val="24"/>
        </w:rPr>
      </w:pPr>
    </w:p>
    <w:p w:rsidR="008C774C" w:rsidRDefault="008C774C" w:rsidP="008C774C">
      <w:pPr>
        <w:spacing w:before="140" w:after="60" w:line="317" w:lineRule="auto"/>
        <w:rPr>
          <w:rFonts w:ascii="Verdana" w:eastAsia="Verdana" w:hAnsi="Verdana" w:cs="Verdana"/>
          <w:b/>
          <w:color w:val="303030"/>
          <w:sz w:val="17"/>
          <w:szCs w:val="17"/>
        </w:rPr>
      </w:pPr>
      <w:r>
        <w:rPr>
          <w:rFonts w:ascii="Verdana" w:eastAsia="Verdana" w:hAnsi="Verdana" w:cs="Verdana"/>
          <w:b/>
          <w:color w:val="303030"/>
          <w:sz w:val="17"/>
          <w:szCs w:val="17"/>
        </w:rPr>
        <w:t xml:space="preserve">Βραβείο Εξαίρετης Πανεπιστημιακής Διδασκαλίας εις μνήμην Β. Ξανθόπουλου – </w:t>
      </w:r>
      <w:proofErr w:type="spellStart"/>
      <w:r>
        <w:rPr>
          <w:rFonts w:ascii="Verdana" w:eastAsia="Verdana" w:hAnsi="Verdana" w:cs="Verdana"/>
          <w:b/>
          <w:color w:val="303030"/>
          <w:sz w:val="17"/>
          <w:szCs w:val="17"/>
        </w:rPr>
        <w:t>Στ</w:t>
      </w:r>
      <w:proofErr w:type="spellEnd"/>
      <w:r>
        <w:rPr>
          <w:rFonts w:ascii="Verdana" w:eastAsia="Verdana" w:hAnsi="Verdana" w:cs="Verdana"/>
          <w:b/>
          <w:color w:val="303030"/>
          <w:sz w:val="17"/>
          <w:szCs w:val="17"/>
        </w:rPr>
        <w:t>. Πνευματικού του Ιδρύματος Τεχνολογίας &amp; Έρευνας (ΙΤΕ) 2018</w:t>
      </w:r>
    </w:p>
    <w:p w:rsidR="008C774C" w:rsidRDefault="008C774C" w:rsidP="008C774C">
      <w:pPr>
        <w:spacing w:before="140" w:after="60" w:line="317" w:lineRule="auto"/>
        <w:rPr>
          <w:rFonts w:ascii="Verdana" w:eastAsia="Verdana" w:hAnsi="Verdana" w:cs="Verdana"/>
          <w:b/>
          <w:color w:val="303030"/>
          <w:sz w:val="17"/>
          <w:szCs w:val="17"/>
        </w:rPr>
      </w:pP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 xml:space="preserve">Στις 29 Νοεμβρίου 2018, ημέρα Πέμπτη και ώρα 18.30, στην αίθουσα της παλαιάς Βουλής στην Αθήνα, η Α.Ε. ο Πρόεδρος της Δημοκρατίας, κ. Προκόπιος Παυλόπουλος θα απονείμει το Βραβείο Εξαίρετης Πανεπιστημιακής Διδασκαλίας εις μνήμην των Βασίλη Ξανθόπουλου και Στέφανου Πνευματικού, στον Καθηγητή Μαθηματικών της Σχολής Θετικών Επιστημών του Εθνικού και Καποδιστριακού Πανεπιστημίου Αθηνών, κ. </w:t>
      </w:r>
      <w:r>
        <w:rPr>
          <w:rFonts w:ascii="Verdana" w:eastAsia="Verdana" w:hAnsi="Verdana" w:cs="Verdana"/>
          <w:b/>
          <w:color w:val="303030"/>
          <w:sz w:val="17"/>
          <w:szCs w:val="17"/>
        </w:rPr>
        <w:t>Απόστολο Γιαννόπουλο</w:t>
      </w:r>
      <w:r>
        <w:rPr>
          <w:rFonts w:ascii="Verdana" w:eastAsia="Verdana" w:hAnsi="Verdana" w:cs="Verdana"/>
          <w:color w:val="303030"/>
          <w:sz w:val="17"/>
          <w:szCs w:val="17"/>
        </w:rPr>
        <w:t xml:space="preserve">. Το έργο του τιμώμενου θα παρουσιάσει η Καθηγήτρια, κ. </w:t>
      </w:r>
      <w:proofErr w:type="spellStart"/>
      <w:r>
        <w:rPr>
          <w:rFonts w:ascii="Verdana" w:eastAsia="Verdana" w:hAnsi="Verdana" w:cs="Verdana"/>
          <w:color w:val="303030"/>
          <w:sz w:val="17"/>
          <w:szCs w:val="17"/>
        </w:rPr>
        <w:t>Σουζάννα</w:t>
      </w:r>
      <w:proofErr w:type="spellEnd"/>
      <w:r>
        <w:rPr>
          <w:rFonts w:ascii="Verdana" w:eastAsia="Verdana" w:hAnsi="Verdana" w:cs="Verdana"/>
          <w:color w:val="303030"/>
          <w:sz w:val="17"/>
          <w:szCs w:val="17"/>
        </w:rPr>
        <w:t xml:space="preserve"> Παπαδοπούλου.</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Μετά την απονομή του βραβείου, θα ακολουθήσει ομιλία του κ. Απόστολου Γιαννόπουλου με θέμα:</w:t>
      </w:r>
    </w:p>
    <w:p w:rsidR="008C774C" w:rsidRDefault="008C774C" w:rsidP="008C774C">
      <w:pPr>
        <w:spacing w:before="140" w:after="60" w:line="317" w:lineRule="auto"/>
        <w:ind w:left="440"/>
        <w:jc w:val="center"/>
        <w:rPr>
          <w:rFonts w:ascii="Verdana" w:eastAsia="Verdana" w:hAnsi="Verdana" w:cs="Verdana"/>
          <w:i/>
          <w:color w:val="303030"/>
          <w:sz w:val="17"/>
          <w:szCs w:val="17"/>
        </w:rPr>
      </w:pPr>
      <w:r>
        <w:rPr>
          <w:rFonts w:ascii="Verdana" w:eastAsia="Verdana" w:hAnsi="Verdana" w:cs="Verdana"/>
          <w:i/>
          <w:color w:val="303030"/>
          <w:sz w:val="17"/>
          <w:szCs w:val="17"/>
        </w:rPr>
        <w:t xml:space="preserve">«Η μεγάλη οικογένεια των φοιτητών των Μαθηματικών στην Ελλάδα: </w:t>
      </w:r>
      <w:proofErr w:type="spellStart"/>
      <w:r>
        <w:rPr>
          <w:rFonts w:ascii="Verdana" w:eastAsia="Verdana" w:hAnsi="Verdana" w:cs="Verdana"/>
          <w:i/>
          <w:color w:val="303030"/>
          <w:sz w:val="17"/>
          <w:szCs w:val="17"/>
        </w:rPr>
        <w:t>τυχαιότητα</w:t>
      </w:r>
      <w:proofErr w:type="spellEnd"/>
      <w:r>
        <w:rPr>
          <w:rFonts w:ascii="Verdana" w:eastAsia="Verdana" w:hAnsi="Verdana" w:cs="Verdana"/>
          <w:i/>
          <w:color w:val="303030"/>
          <w:sz w:val="17"/>
          <w:szCs w:val="17"/>
        </w:rPr>
        <w:t xml:space="preserve"> και μοτίβα»</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O Απόστολος Γιαννόπουλος είναι Καθηγητής του Τμήματος Μαθηματικών της Σχολής Θετικών Επιστημών του Εθνικού και Καποδιστριακού Πανεπιστημίου Αθηνών και πτυχιούχος του ιδίου Τμήματος (1986) και διδάκτωρ του Πανεπιστημίου Κρήτης (1993).</w:t>
      </w:r>
    </w:p>
    <w:p w:rsidR="008C774C" w:rsidRPr="00F45D5F" w:rsidRDefault="008C774C" w:rsidP="008C774C">
      <w:pPr>
        <w:spacing w:before="140" w:after="60" w:line="317" w:lineRule="auto"/>
        <w:rPr>
          <w:rFonts w:ascii="Verdana" w:eastAsia="Verdana" w:hAnsi="Verdana" w:cs="Verdana"/>
          <w:color w:val="303030"/>
          <w:sz w:val="17"/>
          <w:szCs w:val="17"/>
          <w:lang w:val="en-US"/>
        </w:rPr>
      </w:pPr>
      <w:r>
        <w:rPr>
          <w:rFonts w:ascii="Verdana" w:eastAsia="Verdana" w:hAnsi="Verdana" w:cs="Verdana"/>
          <w:color w:val="303030"/>
          <w:sz w:val="17"/>
          <w:szCs w:val="17"/>
        </w:rPr>
        <w:t>Προηγουμένως</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ο</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κ</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Γιαννόπουλος</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είχε</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εργαστεί</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για</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το</w:t>
      </w:r>
      <w:r w:rsidRPr="00F45D5F">
        <w:rPr>
          <w:rFonts w:ascii="Verdana" w:eastAsia="Verdana" w:hAnsi="Verdana" w:cs="Verdana"/>
          <w:color w:val="303030"/>
          <w:sz w:val="17"/>
          <w:szCs w:val="17"/>
          <w:lang w:val="en-US"/>
        </w:rPr>
        <w:t xml:space="preserve"> Case Western Reserve University, Institute for Advanced Study (Princeton), Mathematical Sciences Research Institute (Berkeley), Oklahoma State University </w:t>
      </w:r>
      <w:r>
        <w:rPr>
          <w:rFonts w:ascii="Verdana" w:eastAsia="Verdana" w:hAnsi="Verdana" w:cs="Verdana"/>
          <w:color w:val="303030"/>
          <w:sz w:val="17"/>
          <w:szCs w:val="17"/>
        </w:rPr>
        <w:t>και</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το</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Πανεπιστήμιο</w:t>
      </w:r>
      <w:r w:rsidRPr="00F45D5F">
        <w:rPr>
          <w:rFonts w:ascii="Verdana" w:eastAsia="Verdana" w:hAnsi="Verdana" w:cs="Verdana"/>
          <w:color w:val="303030"/>
          <w:sz w:val="17"/>
          <w:szCs w:val="17"/>
          <w:lang w:val="en-US"/>
        </w:rPr>
        <w:t xml:space="preserve"> </w:t>
      </w:r>
      <w:r>
        <w:rPr>
          <w:rFonts w:ascii="Verdana" w:eastAsia="Verdana" w:hAnsi="Verdana" w:cs="Verdana"/>
          <w:color w:val="303030"/>
          <w:sz w:val="17"/>
          <w:szCs w:val="17"/>
        </w:rPr>
        <w:t>Κρήτης</w:t>
      </w:r>
      <w:r w:rsidRPr="00F45D5F">
        <w:rPr>
          <w:rFonts w:ascii="Verdana" w:eastAsia="Verdana" w:hAnsi="Verdana" w:cs="Verdana"/>
          <w:color w:val="303030"/>
          <w:sz w:val="17"/>
          <w:szCs w:val="17"/>
          <w:lang w:val="en-US"/>
        </w:rPr>
        <w:t>.</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 xml:space="preserve">Η ερευνητική του περιοχή είναι η γεωμετρική συναρτησιακή ανάλυση, κυρτή γεωμετρία, </w:t>
      </w:r>
      <w:proofErr w:type="spellStart"/>
      <w:r>
        <w:rPr>
          <w:rFonts w:ascii="Verdana" w:eastAsia="Verdana" w:hAnsi="Verdana" w:cs="Verdana"/>
          <w:color w:val="303030"/>
          <w:sz w:val="17"/>
          <w:szCs w:val="17"/>
        </w:rPr>
        <w:t>πιθανοθεωρητικές</w:t>
      </w:r>
      <w:proofErr w:type="spellEnd"/>
      <w:r>
        <w:rPr>
          <w:rFonts w:ascii="Verdana" w:eastAsia="Verdana" w:hAnsi="Verdana" w:cs="Verdana"/>
          <w:color w:val="303030"/>
          <w:sz w:val="17"/>
          <w:szCs w:val="17"/>
        </w:rPr>
        <w:t xml:space="preserve"> μέθοδοι στην ανάλυση.  Είναι συν-συγγραφέας δύο μονογραφιών με θέμα τη Γεωμετρία των ισοτροπικών κυρτών σωμάτων και την </w:t>
      </w:r>
      <w:proofErr w:type="spellStart"/>
      <w:r>
        <w:rPr>
          <w:rFonts w:ascii="Verdana" w:eastAsia="Verdana" w:hAnsi="Verdana" w:cs="Verdana"/>
          <w:color w:val="303030"/>
          <w:sz w:val="17"/>
          <w:szCs w:val="17"/>
        </w:rPr>
        <w:t>Ασυμπτωτική</w:t>
      </w:r>
      <w:proofErr w:type="spellEnd"/>
      <w:r>
        <w:rPr>
          <w:rFonts w:ascii="Verdana" w:eastAsia="Verdana" w:hAnsi="Verdana" w:cs="Verdana"/>
          <w:color w:val="303030"/>
          <w:sz w:val="17"/>
          <w:szCs w:val="17"/>
        </w:rPr>
        <w:t xml:space="preserve"> γεωμετρική ανάλυση, οι οποίες έχουν εκδοθεί από την American </w:t>
      </w:r>
      <w:proofErr w:type="spellStart"/>
      <w:r>
        <w:rPr>
          <w:rFonts w:ascii="Verdana" w:eastAsia="Verdana" w:hAnsi="Verdana" w:cs="Verdana"/>
          <w:color w:val="303030"/>
          <w:sz w:val="17"/>
          <w:szCs w:val="17"/>
        </w:rPr>
        <w:t>Mathematical</w:t>
      </w:r>
      <w:proofErr w:type="spellEnd"/>
      <w:r>
        <w:rPr>
          <w:rFonts w:ascii="Verdana" w:eastAsia="Verdana" w:hAnsi="Verdana" w:cs="Verdana"/>
          <w:color w:val="303030"/>
          <w:sz w:val="17"/>
          <w:szCs w:val="17"/>
        </w:rPr>
        <w:t xml:space="preserve"> Society.</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Έχει επιβλέψει έντεκα διδακτορικές διατριβές, με δύο ακόμα σε εξέλιξη, και τριάντα μεταπτυχιακές διπλωματικές εργασίες στην περιοχή της Μαθηματικής Ανάλυσης.</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Φέτος συμπληρώνονται είκοσι οκτώ χρόνια από τη θέσπιση του Βραβείου Εξαίρετης Πανεπιστημιακής Διδασκαλίας που είναι ο μοναδικός θεσμός στην Ελλάδα που επιβραβεύει κάθε χρόνο την αριστεία και την αφοσίωση ακαδημαϊκών δασκάλων στην Πανεπιστημιακή Διδασκαλία.</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lastRenderedPageBreak/>
        <w:t>Το Ίδρυμα Τεχνολογίας και Έρευνας (ΙΤΕ) θέσπισε αυτό το Βραβείο για να τιμήσει τη μνήμη των ερευνητών του και καθηγητών του Πανεπιστημίου Κρήτης, Βασίλη Ξανθόπουλου και Στέφανου Πνευματικού. Και οι δύο τους υπήρξαν λαμπροί επιστήμονες με διεθνή αναγνώριση, που χάθηκαν άδικα το 1990.</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Η επιλογή του βραβευόμενου γίνεται από επιτροπή διακεκριμένων ακαδημαϊκών δασκάλων, που αντιπροσωπεύουν όλες τις κύριες γνωστικές περιοχές της Επιστήμης.  Ο κάθε βραβευόμενος, μετά την επιλογή του, γίνεται αυτόματα και μέλος της Επιτροπής.</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 xml:space="preserve"> </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Για περαιτέρω πληροφορίες:</w:t>
      </w:r>
    </w:p>
    <w:p w:rsidR="008C774C" w:rsidRDefault="008C774C" w:rsidP="008C774C">
      <w:pPr>
        <w:spacing w:before="140" w:after="60" w:line="317" w:lineRule="auto"/>
        <w:rPr>
          <w:rFonts w:ascii="Verdana" w:eastAsia="Verdana" w:hAnsi="Verdana" w:cs="Verdana"/>
          <w:color w:val="303030"/>
          <w:sz w:val="17"/>
          <w:szCs w:val="17"/>
        </w:rPr>
      </w:pPr>
      <w:proofErr w:type="spellStart"/>
      <w:r>
        <w:rPr>
          <w:rFonts w:ascii="Verdana" w:eastAsia="Verdana" w:hAnsi="Verdana" w:cs="Verdana"/>
          <w:color w:val="303030"/>
          <w:sz w:val="17"/>
          <w:szCs w:val="17"/>
        </w:rPr>
        <w:t>Μαυραντώνη</w:t>
      </w:r>
      <w:proofErr w:type="spellEnd"/>
      <w:r>
        <w:rPr>
          <w:rFonts w:ascii="Verdana" w:eastAsia="Verdana" w:hAnsi="Verdana" w:cs="Verdana"/>
          <w:color w:val="303030"/>
          <w:sz w:val="17"/>
          <w:szCs w:val="17"/>
        </w:rPr>
        <w:t xml:space="preserve"> Καλλιρόη</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 xml:space="preserve">Επιτροπή Βραβείου Β. Ξανθόπουλου – </w:t>
      </w:r>
      <w:proofErr w:type="spellStart"/>
      <w:r>
        <w:rPr>
          <w:rFonts w:ascii="Verdana" w:eastAsia="Verdana" w:hAnsi="Verdana" w:cs="Verdana"/>
          <w:color w:val="303030"/>
          <w:sz w:val="17"/>
          <w:szCs w:val="17"/>
        </w:rPr>
        <w:t>Στ</w:t>
      </w:r>
      <w:proofErr w:type="spellEnd"/>
      <w:r>
        <w:rPr>
          <w:rFonts w:ascii="Verdana" w:eastAsia="Verdana" w:hAnsi="Verdana" w:cs="Verdana"/>
          <w:color w:val="303030"/>
          <w:sz w:val="17"/>
          <w:szCs w:val="17"/>
        </w:rPr>
        <w:t>. Πνευματικού</w:t>
      </w:r>
    </w:p>
    <w:p w:rsidR="008C774C" w:rsidRDefault="008C774C" w:rsidP="008C774C">
      <w:pPr>
        <w:spacing w:before="140" w:after="60" w:line="317" w:lineRule="auto"/>
        <w:rPr>
          <w:rFonts w:ascii="Verdana" w:eastAsia="Verdana" w:hAnsi="Verdana" w:cs="Verdana"/>
          <w:color w:val="303030"/>
          <w:sz w:val="17"/>
          <w:szCs w:val="17"/>
        </w:rPr>
      </w:pPr>
      <w:r>
        <w:rPr>
          <w:rFonts w:ascii="Verdana" w:eastAsia="Verdana" w:hAnsi="Verdana" w:cs="Verdana"/>
          <w:color w:val="303030"/>
          <w:sz w:val="17"/>
          <w:szCs w:val="17"/>
        </w:rPr>
        <w:t>Ίδρυμα Τεχνολογίας και Έρευνας (ΙΤΕ)</w:t>
      </w:r>
    </w:p>
    <w:p w:rsidR="008C774C" w:rsidRPr="00F45D5F" w:rsidRDefault="008C774C" w:rsidP="008C774C">
      <w:pPr>
        <w:spacing w:before="140" w:after="60" w:line="317" w:lineRule="auto"/>
        <w:rPr>
          <w:rFonts w:ascii="Verdana" w:eastAsia="Verdana" w:hAnsi="Verdana" w:cs="Verdana"/>
          <w:color w:val="303030"/>
          <w:sz w:val="17"/>
          <w:szCs w:val="17"/>
          <w:lang w:val="en-US"/>
        </w:rPr>
      </w:pPr>
      <w:r>
        <w:rPr>
          <w:rFonts w:ascii="Verdana" w:eastAsia="Verdana" w:hAnsi="Verdana" w:cs="Verdana"/>
          <w:color w:val="303030"/>
          <w:sz w:val="17"/>
          <w:szCs w:val="17"/>
        </w:rPr>
        <w:t>Τηλ</w:t>
      </w:r>
      <w:r w:rsidRPr="00F45D5F">
        <w:rPr>
          <w:rFonts w:ascii="Verdana" w:eastAsia="Verdana" w:hAnsi="Verdana" w:cs="Verdana"/>
          <w:color w:val="303030"/>
          <w:sz w:val="17"/>
          <w:szCs w:val="17"/>
          <w:lang w:val="en-US"/>
        </w:rPr>
        <w:t>.: 2810391509</w:t>
      </w:r>
    </w:p>
    <w:p w:rsidR="008C774C" w:rsidRPr="00F45D5F" w:rsidRDefault="008C774C" w:rsidP="008C774C">
      <w:pPr>
        <w:spacing w:before="140" w:after="60"/>
        <w:rPr>
          <w:rFonts w:ascii="Verdana" w:eastAsia="Verdana" w:hAnsi="Verdana" w:cs="Verdana"/>
          <w:color w:val="11357B"/>
          <w:sz w:val="17"/>
          <w:szCs w:val="17"/>
          <w:lang w:val="en-US"/>
        </w:rPr>
      </w:pPr>
      <w:r w:rsidRPr="00F45D5F">
        <w:rPr>
          <w:rFonts w:ascii="Verdana" w:eastAsia="Verdana" w:hAnsi="Verdana" w:cs="Verdana"/>
          <w:color w:val="303030"/>
          <w:sz w:val="17"/>
          <w:szCs w:val="17"/>
          <w:lang w:val="en-US"/>
        </w:rPr>
        <w:t>Email:</w:t>
      </w:r>
      <w:r w:rsidRPr="00F45D5F">
        <w:rPr>
          <w:rFonts w:ascii="Verdana" w:eastAsia="Verdana" w:hAnsi="Verdana" w:cs="Verdana"/>
          <w:color w:val="11357B"/>
          <w:sz w:val="17"/>
          <w:szCs w:val="17"/>
          <w:lang w:val="en-US"/>
        </w:rPr>
        <w:t xml:space="preserve"> </w:t>
      </w:r>
      <w:hyperlink r:id="rId6">
        <w:r w:rsidRPr="00F45D5F">
          <w:rPr>
            <w:rFonts w:ascii="Verdana" w:eastAsia="Verdana" w:hAnsi="Verdana" w:cs="Verdana"/>
            <w:color w:val="1155CC"/>
            <w:sz w:val="17"/>
            <w:szCs w:val="17"/>
            <w:u w:val="single"/>
            <w:lang w:val="en-US"/>
          </w:rPr>
          <w:t>kalliroi@admin.forth.gr</w:t>
        </w:r>
      </w:hyperlink>
    </w:p>
    <w:p w:rsidR="006104E5" w:rsidRPr="008C774C" w:rsidRDefault="006104E5" w:rsidP="008C774C">
      <w:pPr>
        <w:jc w:val="both"/>
        <w:rPr>
          <w:sz w:val="24"/>
          <w:szCs w:val="24"/>
          <w:lang w:val="en-US"/>
        </w:rPr>
      </w:pPr>
    </w:p>
    <w:sectPr w:rsidR="006104E5" w:rsidRPr="008C774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21" w:rsidRDefault="00F92321" w:rsidP="008E1497">
      <w:pPr>
        <w:spacing w:after="0" w:line="240" w:lineRule="auto"/>
      </w:pPr>
      <w:r>
        <w:separator/>
      </w:r>
    </w:p>
  </w:endnote>
  <w:endnote w:type="continuationSeparator" w:id="0">
    <w:p w:rsidR="00F92321" w:rsidRDefault="00F92321" w:rsidP="008E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97" w:rsidRDefault="008E1497">
    <w:pPr>
      <w:pStyle w:val="a4"/>
    </w:pPr>
    <w:r>
      <w:rPr>
        <w:noProof/>
        <w:lang w:eastAsia="el-GR"/>
      </w:rPr>
      <w:drawing>
        <wp:anchor distT="0" distB="0" distL="114300" distR="114300" simplePos="0" relativeHeight="251661312" behindDoc="1" locked="0" layoutInCell="1" allowOverlap="1" wp14:anchorId="1765EA6E" wp14:editId="3BDF2C44">
          <wp:simplePos x="0" y="0"/>
          <wp:positionH relativeFrom="page">
            <wp:align>left</wp:align>
          </wp:positionH>
          <wp:positionV relativeFrom="paragraph">
            <wp:posOffset>-817245</wp:posOffset>
          </wp:positionV>
          <wp:extent cx="7568565" cy="1425575"/>
          <wp:effectExtent l="0" t="0" r="0" b="3175"/>
          <wp:wrapTight wrapText="bothSides">
            <wp:wrapPolygon edited="0">
              <wp:start x="0" y="0"/>
              <wp:lineTo x="0" y="21359"/>
              <wp:lineTo x="21529" y="21359"/>
              <wp:lineTo x="21529" y="0"/>
              <wp:lineTo x="0" y="0"/>
            </wp:wrapPolygon>
          </wp:wrapTight>
          <wp:docPr id="6" name="Picture 1" descr="CA_footer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footer_gr.jpg"/>
                  <pic:cNvPicPr/>
                </pic:nvPicPr>
                <pic:blipFill>
                  <a:blip r:embed="rId1"/>
                  <a:stretch>
                    <a:fillRect/>
                  </a:stretch>
                </pic:blipFill>
                <pic:spPr>
                  <a:xfrm>
                    <a:off x="0" y="0"/>
                    <a:ext cx="7568565" cy="14255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21" w:rsidRDefault="00F92321" w:rsidP="008E1497">
      <w:pPr>
        <w:spacing w:after="0" w:line="240" w:lineRule="auto"/>
      </w:pPr>
      <w:r>
        <w:separator/>
      </w:r>
    </w:p>
  </w:footnote>
  <w:footnote w:type="continuationSeparator" w:id="0">
    <w:p w:rsidR="00F92321" w:rsidRDefault="00F92321" w:rsidP="008E1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497" w:rsidRDefault="008E1497">
    <w:pPr>
      <w:pStyle w:val="a3"/>
    </w:pPr>
    <w:r>
      <w:rPr>
        <w:noProof/>
        <w:lang w:eastAsia="el-GR"/>
      </w:rPr>
      <w:drawing>
        <wp:anchor distT="0" distB="0" distL="114300" distR="114300" simplePos="0" relativeHeight="251659264" behindDoc="1" locked="0" layoutInCell="1" allowOverlap="1" wp14:anchorId="4CB6B95D" wp14:editId="18F202E6">
          <wp:simplePos x="0" y="0"/>
          <wp:positionH relativeFrom="page">
            <wp:align>right</wp:align>
          </wp:positionH>
          <wp:positionV relativeFrom="paragraph">
            <wp:posOffset>-450735</wp:posOffset>
          </wp:positionV>
          <wp:extent cx="7552055" cy="1425575"/>
          <wp:effectExtent l="0" t="0" r="0" b="3175"/>
          <wp:wrapTight wrapText="bothSides">
            <wp:wrapPolygon edited="0">
              <wp:start x="0" y="0"/>
              <wp:lineTo x="0" y="21359"/>
              <wp:lineTo x="21522" y="21359"/>
              <wp:lineTo x="21522" y="0"/>
              <wp:lineTo x="0" y="0"/>
            </wp:wrapPolygon>
          </wp:wrapTight>
          <wp:docPr id="5" name="Picture 0" descr="CA_header MONO ITE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header MONO ITE_gr.jpg"/>
                  <pic:cNvPicPr/>
                </pic:nvPicPr>
                <pic:blipFill>
                  <a:blip r:embed="rId1"/>
                  <a:stretch>
                    <a:fillRect/>
                  </a:stretch>
                </pic:blipFill>
                <pic:spPr>
                  <a:xfrm>
                    <a:off x="0" y="0"/>
                    <a:ext cx="7552055" cy="14255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E"/>
    <w:rsid w:val="00044324"/>
    <w:rsid w:val="00160209"/>
    <w:rsid w:val="001D35C4"/>
    <w:rsid w:val="00204FFD"/>
    <w:rsid w:val="002B54A5"/>
    <w:rsid w:val="00322F5C"/>
    <w:rsid w:val="003C2F9D"/>
    <w:rsid w:val="004A113B"/>
    <w:rsid w:val="004E56B0"/>
    <w:rsid w:val="005F6994"/>
    <w:rsid w:val="006104E5"/>
    <w:rsid w:val="00653B5E"/>
    <w:rsid w:val="00855208"/>
    <w:rsid w:val="008C774C"/>
    <w:rsid w:val="008E1497"/>
    <w:rsid w:val="00925B17"/>
    <w:rsid w:val="009F000A"/>
    <w:rsid w:val="00A362A4"/>
    <w:rsid w:val="00AA3DA4"/>
    <w:rsid w:val="00B32D82"/>
    <w:rsid w:val="00B448F9"/>
    <w:rsid w:val="00BA200E"/>
    <w:rsid w:val="00C10DF5"/>
    <w:rsid w:val="00C2228D"/>
    <w:rsid w:val="00CD72B2"/>
    <w:rsid w:val="00E13778"/>
    <w:rsid w:val="00E13EF8"/>
    <w:rsid w:val="00E65CF4"/>
    <w:rsid w:val="00EB33AD"/>
    <w:rsid w:val="00F02227"/>
    <w:rsid w:val="00F92321"/>
    <w:rsid w:val="00F970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78974-FA29-4434-A4B3-4DFE7A55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3B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8E1497"/>
    <w:pPr>
      <w:tabs>
        <w:tab w:val="center" w:pos="4153"/>
        <w:tab w:val="right" w:pos="8306"/>
      </w:tabs>
      <w:spacing w:after="0" w:line="240" w:lineRule="auto"/>
    </w:pPr>
  </w:style>
  <w:style w:type="character" w:customStyle="1" w:styleId="Char">
    <w:name w:val="Κεφαλίδα Char"/>
    <w:basedOn w:val="a0"/>
    <w:link w:val="a3"/>
    <w:uiPriority w:val="99"/>
    <w:rsid w:val="008E1497"/>
  </w:style>
  <w:style w:type="paragraph" w:styleId="a4">
    <w:name w:val="footer"/>
    <w:basedOn w:val="a"/>
    <w:link w:val="Char0"/>
    <w:uiPriority w:val="99"/>
    <w:unhideWhenUsed/>
    <w:rsid w:val="008E1497"/>
    <w:pPr>
      <w:tabs>
        <w:tab w:val="center" w:pos="4153"/>
        <w:tab w:val="right" w:pos="8306"/>
      </w:tabs>
      <w:spacing w:after="0" w:line="240" w:lineRule="auto"/>
    </w:pPr>
  </w:style>
  <w:style w:type="character" w:customStyle="1" w:styleId="Char0">
    <w:name w:val="Υποσέλιδο Char"/>
    <w:basedOn w:val="a0"/>
    <w:link w:val="a4"/>
    <w:uiPriority w:val="99"/>
    <w:rsid w:val="008E1497"/>
  </w:style>
  <w:style w:type="paragraph" w:styleId="a5">
    <w:name w:val="Balloon Text"/>
    <w:basedOn w:val="a"/>
    <w:link w:val="Char1"/>
    <w:uiPriority w:val="99"/>
    <w:semiHidden/>
    <w:unhideWhenUsed/>
    <w:rsid w:val="00E13778"/>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E13778"/>
    <w:rPr>
      <w:rFonts w:ascii="Segoe UI" w:hAnsi="Segoe UI" w:cs="Segoe UI"/>
      <w:sz w:val="18"/>
      <w:szCs w:val="18"/>
    </w:rPr>
  </w:style>
  <w:style w:type="character" w:styleId="a6">
    <w:name w:val="annotation reference"/>
    <w:basedOn w:val="a0"/>
    <w:uiPriority w:val="99"/>
    <w:semiHidden/>
    <w:unhideWhenUsed/>
    <w:rsid w:val="00925B17"/>
    <w:rPr>
      <w:sz w:val="16"/>
      <w:szCs w:val="16"/>
    </w:rPr>
  </w:style>
  <w:style w:type="paragraph" w:styleId="a7">
    <w:name w:val="annotation text"/>
    <w:basedOn w:val="a"/>
    <w:link w:val="Char2"/>
    <w:uiPriority w:val="99"/>
    <w:semiHidden/>
    <w:unhideWhenUsed/>
    <w:rsid w:val="00925B17"/>
    <w:pPr>
      <w:spacing w:line="240" w:lineRule="auto"/>
    </w:pPr>
    <w:rPr>
      <w:sz w:val="20"/>
      <w:szCs w:val="20"/>
    </w:rPr>
  </w:style>
  <w:style w:type="character" w:customStyle="1" w:styleId="Char2">
    <w:name w:val="Κείμενο σχολίου Char"/>
    <w:basedOn w:val="a0"/>
    <w:link w:val="a7"/>
    <w:uiPriority w:val="99"/>
    <w:semiHidden/>
    <w:rsid w:val="00925B17"/>
    <w:rPr>
      <w:sz w:val="20"/>
      <w:szCs w:val="20"/>
    </w:rPr>
  </w:style>
  <w:style w:type="paragraph" w:styleId="a8">
    <w:name w:val="annotation subject"/>
    <w:basedOn w:val="a7"/>
    <w:next w:val="a7"/>
    <w:link w:val="Char3"/>
    <w:uiPriority w:val="99"/>
    <w:semiHidden/>
    <w:unhideWhenUsed/>
    <w:rsid w:val="00925B17"/>
    <w:rPr>
      <w:b/>
      <w:bCs/>
    </w:rPr>
  </w:style>
  <w:style w:type="character" w:customStyle="1" w:styleId="Char3">
    <w:name w:val="Θέμα σχολίου Char"/>
    <w:basedOn w:val="Char2"/>
    <w:link w:val="a8"/>
    <w:uiPriority w:val="99"/>
    <w:semiHidden/>
    <w:rsid w:val="00925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5411">
      <w:bodyDiv w:val="1"/>
      <w:marLeft w:val="0"/>
      <w:marRight w:val="0"/>
      <w:marTop w:val="0"/>
      <w:marBottom w:val="0"/>
      <w:divBdr>
        <w:top w:val="none" w:sz="0" w:space="0" w:color="auto"/>
        <w:left w:val="none" w:sz="0" w:space="0" w:color="auto"/>
        <w:bottom w:val="none" w:sz="0" w:space="0" w:color="auto"/>
        <w:right w:val="none" w:sz="0" w:space="0" w:color="auto"/>
      </w:divBdr>
    </w:div>
    <w:div w:id="932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lliroi@admin.forth.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2366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tsoumplekas</dc:creator>
  <cp:keywords/>
  <dc:description/>
  <cp:lastModifiedBy>Christos tsoumplekas</cp:lastModifiedBy>
  <cp:revision>2</cp:revision>
  <cp:lastPrinted>2018-11-13T14:20:00Z</cp:lastPrinted>
  <dcterms:created xsi:type="dcterms:W3CDTF">2018-11-16T09:55:00Z</dcterms:created>
  <dcterms:modified xsi:type="dcterms:W3CDTF">2018-11-16T09:55:00Z</dcterms:modified>
</cp:coreProperties>
</file>