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ED" w:rsidRDefault="00BA5CED">
      <w:pPr>
        <w:rPr>
          <w:lang w:val="en-US"/>
        </w:rPr>
      </w:pPr>
    </w:p>
    <w:p w:rsidR="00BA5CED" w:rsidRDefault="00BA5CED" w:rsidP="00BA5CED">
      <w:r w:rsidRPr="00BA5CED">
        <w:t xml:space="preserve">Format question </w:t>
      </w:r>
      <w:r>
        <w:rPr>
          <w:lang w:val="en-US"/>
        </w:rPr>
        <w:t>2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68"/>
        <w:gridCol w:w="6501"/>
      </w:tblGrid>
      <w:tr w:rsidR="00BA5CED" w:rsidRPr="00877DA8" w:rsidTr="00BA5CED">
        <w:trPr>
          <w:trHeight w:val="324"/>
        </w:trPr>
        <w:tc>
          <w:tcPr>
            <w:tcW w:w="534" w:type="dxa"/>
          </w:tcPr>
          <w:p w:rsidR="00BA5CED" w:rsidRDefault="00BA5CED" w:rsidP="00BA5CED">
            <w:pPr>
              <w:pStyle w:val="Default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A5CED" w:rsidRDefault="00BA5CED" w:rsidP="00EF30E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Country </w:t>
            </w:r>
          </w:p>
        </w:tc>
        <w:tc>
          <w:tcPr>
            <w:tcW w:w="6501" w:type="dxa"/>
          </w:tcPr>
          <w:p w:rsidR="00BA5CED" w:rsidRPr="00BA5CED" w:rsidRDefault="00BA5CED" w:rsidP="00EF30EE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BA5CED">
              <w:rPr>
                <w:color w:val="7F7F7F" w:themeColor="text1" w:themeTint="80"/>
                <w:sz w:val="18"/>
                <w:szCs w:val="18"/>
                <w:lang w:val="en-US"/>
              </w:rPr>
              <w:t xml:space="preserve">&lt;Member State or Associated Country&gt; </w:t>
            </w:r>
          </w:p>
        </w:tc>
      </w:tr>
      <w:tr w:rsidR="00BA5CED" w:rsidRPr="00877DA8" w:rsidTr="00BA5CED">
        <w:trPr>
          <w:trHeight w:val="87"/>
        </w:trPr>
        <w:tc>
          <w:tcPr>
            <w:tcW w:w="534" w:type="dxa"/>
          </w:tcPr>
          <w:p w:rsidR="00BA5CED" w:rsidRPr="00725B0D" w:rsidRDefault="00BA5CED" w:rsidP="00BA5CED">
            <w:pPr>
              <w:pStyle w:val="Default"/>
              <w:numPr>
                <w:ilvl w:val="0"/>
                <w:numId w:val="3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BA5CED" w:rsidRDefault="00BA5CED" w:rsidP="00BA5CE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Recommendation</w:t>
            </w:r>
          </w:p>
        </w:tc>
        <w:tc>
          <w:tcPr>
            <w:tcW w:w="6501" w:type="dxa"/>
          </w:tcPr>
          <w:p w:rsidR="00BA5CED" w:rsidRPr="00BA5CED" w:rsidRDefault="00BA5CED" w:rsidP="00BA5CED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BA5CED">
              <w:rPr>
                <w:color w:val="7F7F7F" w:themeColor="text1" w:themeTint="80"/>
                <w:sz w:val="18"/>
                <w:szCs w:val="18"/>
                <w:lang w:val="en-US"/>
              </w:rPr>
              <w:t>&lt;To which of the two selected recommendations of the Ex-post-Evaluation do your actions/suggestions relate?&gt;</w:t>
            </w:r>
          </w:p>
          <w:p w:rsidR="00BA5CED" w:rsidRPr="00BA5CED" w:rsidRDefault="00BA5CED" w:rsidP="00BA5CED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BA5CED">
              <w:rPr>
                <w:color w:val="7F7F7F" w:themeColor="text1" w:themeTint="80"/>
                <w:sz w:val="18"/>
                <w:szCs w:val="18"/>
                <w:lang w:val="en-US"/>
              </w:rPr>
              <w:t>(a) Ensure focus on critical challenges and opportunities in the global context.</w:t>
            </w:r>
          </w:p>
          <w:p w:rsidR="00BA5CED" w:rsidRPr="00BA5CED" w:rsidRDefault="00BA5CED" w:rsidP="00BA5CED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BA5CED">
              <w:rPr>
                <w:color w:val="7F7F7F" w:themeColor="text1" w:themeTint="80"/>
                <w:sz w:val="18"/>
                <w:szCs w:val="18"/>
                <w:lang w:val="en-US"/>
              </w:rPr>
              <w:t>(d) Bring science closer to the European people.</w:t>
            </w:r>
          </w:p>
        </w:tc>
      </w:tr>
      <w:tr w:rsidR="00BA5CED" w:rsidTr="00BA5CED">
        <w:trPr>
          <w:trHeight w:val="1263"/>
        </w:trPr>
        <w:tc>
          <w:tcPr>
            <w:tcW w:w="534" w:type="dxa"/>
          </w:tcPr>
          <w:p w:rsidR="00BA5CED" w:rsidRPr="00725B0D" w:rsidRDefault="00BA5CED" w:rsidP="00BA5CED">
            <w:pPr>
              <w:pStyle w:val="Default"/>
              <w:numPr>
                <w:ilvl w:val="0"/>
                <w:numId w:val="3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BA5CED" w:rsidRDefault="00BA5CED" w:rsidP="00BA5CE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Action/suggestion 1</w:t>
            </w:r>
          </w:p>
        </w:tc>
        <w:tc>
          <w:tcPr>
            <w:tcW w:w="6501" w:type="dxa"/>
          </w:tcPr>
          <w:p w:rsidR="00BA5CED" w:rsidRPr="00BA5CED" w:rsidRDefault="00BA5CED" w:rsidP="00EF30EE">
            <w:pPr>
              <w:pStyle w:val="Default"/>
              <w:rPr>
                <w:color w:val="7F7F7F" w:themeColor="text1" w:themeTint="80"/>
                <w:sz w:val="18"/>
                <w:szCs w:val="18"/>
              </w:rPr>
            </w:pPr>
            <w:r w:rsidRPr="00BA5CED">
              <w:rPr>
                <w:color w:val="7F7F7F" w:themeColor="text1" w:themeTint="80"/>
                <w:sz w:val="18"/>
                <w:szCs w:val="18"/>
              </w:rPr>
              <w:t>&lt;approx. 200 words&gt;</w:t>
            </w:r>
          </w:p>
        </w:tc>
      </w:tr>
      <w:tr w:rsidR="00BA5CED" w:rsidTr="00BA5CED">
        <w:trPr>
          <w:trHeight w:val="1048"/>
        </w:trPr>
        <w:tc>
          <w:tcPr>
            <w:tcW w:w="534" w:type="dxa"/>
          </w:tcPr>
          <w:p w:rsidR="00BA5CED" w:rsidRDefault="00BA5CED" w:rsidP="00BA5CED">
            <w:pPr>
              <w:pStyle w:val="Default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A5CED" w:rsidRDefault="00BA5CED" w:rsidP="00BA5CED">
            <w:pPr>
              <w:pStyle w:val="Default"/>
              <w:rPr>
                <w:sz w:val="18"/>
                <w:szCs w:val="18"/>
              </w:rPr>
            </w:pPr>
            <w:r w:rsidRPr="00BA5CED">
              <w:rPr>
                <w:sz w:val="18"/>
                <w:szCs w:val="18"/>
              </w:rPr>
              <w:t xml:space="preserve">Action/suggestion 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501" w:type="dxa"/>
          </w:tcPr>
          <w:p w:rsidR="00BA5CED" w:rsidRPr="00BA5CED" w:rsidRDefault="00BA5CED" w:rsidP="00EF30EE">
            <w:pPr>
              <w:pStyle w:val="Default"/>
              <w:rPr>
                <w:color w:val="7F7F7F" w:themeColor="text1" w:themeTint="80"/>
                <w:sz w:val="18"/>
                <w:szCs w:val="18"/>
              </w:rPr>
            </w:pPr>
            <w:r w:rsidRPr="00BA5CED">
              <w:rPr>
                <w:color w:val="7F7F7F" w:themeColor="text1" w:themeTint="80"/>
                <w:sz w:val="18"/>
                <w:szCs w:val="18"/>
                <w:lang w:val="en-US"/>
              </w:rPr>
              <w:t>&lt;approx. 200 words&gt;</w:t>
            </w:r>
          </w:p>
        </w:tc>
      </w:tr>
    </w:tbl>
    <w:p w:rsidR="00A76407" w:rsidRDefault="007F5C51">
      <w:pPr>
        <w:rPr>
          <w:lang w:val="en-US"/>
        </w:rPr>
      </w:pPr>
    </w:p>
    <w:p w:rsidR="00877DA8" w:rsidRDefault="00877DA8">
      <w:pPr>
        <w:rPr>
          <w:lang w:val="en-US"/>
        </w:rPr>
      </w:pPr>
    </w:p>
    <w:p w:rsidR="00877DA8" w:rsidRDefault="00877DA8">
      <w:pPr>
        <w:rPr>
          <w:lang w:val="en-US"/>
        </w:rPr>
      </w:pPr>
    </w:p>
    <w:p w:rsidR="00877DA8" w:rsidRPr="00246802" w:rsidRDefault="00877DA8">
      <w:pPr>
        <w:rPr>
          <w:lang w:val="en-US"/>
        </w:rPr>
      </w:pPr>
      <w:r>
        <w:rPr>
          <w:lang w:val="en-US"/>
        </w:rPr>
        <w:t>Template for answers.recomendations</w:t>
      </w:r>
      <w:bookmarkStart w:id="0" w:name="_GoBack"/>
      <w:bookmarkEnd w:id="0"/>
    </w:p>
    <w:sectPr w:rsidR="00877DA8" w:rsidRPr="00246802" w:rsidSect="00E325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93F"/>
    <w:multiLevelType w:val="hybridMultilevel"/>
    <w:tmpl w:val="BCBA9F2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DA767B"/>
    <w:multiLevelType w:val="hybridMultilevel"/>
    <w:tmpl w:val="26A018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21DB9"/>
    <w:multiLevelType w:val="hybridMultilevel"/>
    <w:tmpl w:val="E00827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46802"/>
    <w:rsid w:val="0011035D"/>
    <w:rsid w:val="00246802"/>
    <w:rsid w:val="002F13D2"/>
    <w:rsid w:val="0037787D"/>
    <w:rsid w:val="00725B0D"/>
    <w:rsid w:val="007F5C51"/>
    <w:rsid w:val="00877DA8"/>
    <w:rsid w:val="00BA5CED"/>
    <w:rsid w:val="00CC4C4B"/>
    <w:rsid w:val="00CF2ED9"/>
    <w:rsid w:val="00E325FB"/>
    <w:rsid w:val="00E6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680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680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koniaris.m</dc:creator>
  <cp:lastModifiedBy>secgen1</cp:lastModifiedBy>
  <cp:revision>2</cp:revision>
  <dcterms:created xsi:type="dcterms:W3CDTF">2016-01-05T10:45:00Z</dcterms:created>
  <dcterms:modified xsi:type="dcterms:W3CDTF">2016-01-05T10:45:00Z</dcterms:modified>
</cp:coreProperties>
</file>