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E" w:rsidRPr="00A6503F" w:rsidRDefault="00600A96" w:rsidP="00A933EE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Athens</w:t>
      </w:r>
      <w:r w:rsidR="00223C00" w:rsidRPr="00A65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, </w:t>
      </w:r>
      <w:r w:rsidR="00A933EE" w:rsidRPr="00A65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28-3-</w:t>
      </w:r>
      <w:r w:rsidRPr="00A65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20</w:t>
      </w:r>
      <w:r w:rsidR="00A933EE" w:rsidRPr="00A65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19</w:t>
      </w:r>
    </w:p>
    <w:p w:rsidR="00A933EE" w:rsidRPr="00A6503F" w:rsidRDefault="00600A96" w:rsidP="00A933E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PRESS</w:t>
      </w:r>
      <w:r w:rsidRPr="00A65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RELEASE</w:t>
      </w:r>
      <w:bookmarkStart w:id="0" w:name="m_-3830989206000335038__GoBack"/>
      <w:bookmarkEnd w:id="0"/>
    </w:p>
    <w:p w:rsidR="00A933EE" w:rsidRPr="00A6503F" w:rsidRDefault="00A933EE" w:rsidP="00A933E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65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</w:t>
      </w:r>
    </w:p>
    <w:p w:rsidR="00A933EE" w:rsidRPr="00007DB6" w:rsidRDefault="005F39DA" w:rsidP="00A933E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EC</w:t>
      </w:r>
      <w:r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Director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General</w:t>
      </w:r>
      <w:r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for</w:t>
      </w:r>
      <w:r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Research</w:t>
      </w:r>
      <w:r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and</w:t>
      </w:r>
      <w:r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Innovation</w:t>
      </w:r>
      <w:r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600A96" w:rsidRPr="00A933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J</w:t>
      </w:r>
      <w:r w:rsidR="00600A96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. </w:t>
      </w:r>
      <w:r w:rsidR="00600A96" w:rsidRPr="00A933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</w:t>
      </w:r>
      <w:r w:rsidR="00600A96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. </w:t>
      </w:r>
      <w:proofErr w:type="spellStart"/>
      <w:r w:rsidR="00600A96" w:rsidRPr="00A933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Paquet</w:t>
      </w:r>
      <w:proofErr w:type="spellEnd"/>
      <w:r w:rsidR="00600A96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visiting</w:t>
      </w:r>
      <w:r w:rsidR="00007DB6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600A96" w:rsidRPr="00223C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Athens</w:t>
      </w:r>
      <w:r w:rsidR="00600A96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to speak at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event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for</w:t>
      </w:r>
      <w:r w:rsidR="00600A96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B02B29" w:rsidRPr="00B02B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«</w:t>
      </w:r>
      <w:r w:rsidR="00600A96" w:rsidRPr="00223C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Horizon</w:t>
      </w:r>
      <w:r w:rsidR="00600A96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600A96" w:rsidRPr="00223C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Europe</w:t>
      </w:r>
      <w:r w:rsidR="00B02B29" w:rsidRPr="00B02B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»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, 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the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next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EU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B02B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ramework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="00B02B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P</w:t>
      </w:r>
      <w:bookmarkStart w:id="1" w:name="_GoBack"/>
      <w:bookmarkEnd w:id="1"/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rogramme</w:t>
      </w:r>
      <w:proofErr w:type="spellEnd"/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for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Research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and</w:t>
      </w:r>
      <w:r w:rsidR="008D57E1" w:rsidRPr="00007D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Innovation</w:t>
      </w:r>
    </w:p>
    <w:p w:rsidR="00A933EE" w:rsidRPr="00007DB6" w:rsidRDefault="00A933EE" w:rsidP="00A933E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23C0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A933EE" w:rsidRPr="00007DB6" w:rsidRDefault="00600A96" w:rsidP="00A933E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Mr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Kostas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Fotakis</w:t>
      </w:r>
      <w:proofErr w:type="spellEnd"/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Alternate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Minister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Research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Innovation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and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Mr. 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ean-Eric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Paquet</w:t>
      </w:r>
      <w:proofErr w:type="spellEnd"/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5F39DA" w:rsidRPr="008D57E1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Director-General for Research and Innovation </w:t>
      </w:r>
      <w:r w:rsidR="008D57E1" w:rsidRPr="008D57E1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of</w:t>
      </w:r>
      <w:r w:rsidR="005F39DA" w:rsidRPr="008D57E1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 the European Commission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were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keynote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speakers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at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event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07DB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organized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by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General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Secretariat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Research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Technology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GSRT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r w:rsidR="008D57E1" w:rsidRPr="00E60D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07DB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A6503F" w:rsidRPr="00A650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Horizon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</w:t>
      </w:r>
      <w:r w:rsidR="00A6503F" w:rsidRPr="00A650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»</w:t>
      </w:r>
      <w:r w:rsidRP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8D57E1" w:rsidRPr="00CF4BFF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the next EU </w:t>
      </w:r>
      <w:r w:rsidR="00EC7E76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F</w:t>
      </w:r>
      <w:r w:rsidR="008D57E1" w:rsidRPr="00CF4BFF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ramework </w:t>
      </w:r>
      <w:proofErr w:type="spellStart"/>
      <w:r w:rsidR="00EC7E76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</w:t>
      </w:r>
      <w:r w:rsidR="008D57E1" w:rsidRPr="00CF4BFF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rogramme</w:t>
      </w:r>
      <w:proofErr w:type="spellEnd"/>
      <w:r w:rsidR="008D57E1" w:rsidRPr="00CF4BFF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 xml:space="preserve"> for Research and Innovation</w:t>
      </w:r>
      <w:r w:rsidR="00475C01" w:rsidRP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</w:t>
      </w:r>
      <w:r w:rsidR="00475C0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event</w:t>
      </w:r>
      <w:r w:rsidR="00475C0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held</w:t>
      </w:r>
      <w:r w:rsidR="00475C0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475C01" w:rsidRP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at the</w:t>
      </w:r>
      <w:r w:rsidR="00A6503F" w:rsidRPr="00A650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A650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amphitheater of the</w:t>
      </w:r>
      <w:r w:rsidR="00475C01" w:rsidRP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 w:rsidRPr="00CF4BFF">
        <w:rPr>
          <w:rFonts w:ascii="Times New Roman" w:hAnsi="Times New Roman" w:cs="Times New Roman"/>
          <w:lang w:val="en-US"/>
        </w:rPr>
        <w:t>National Center for Scientific Research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07DB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(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NCSR</w:t>
      </w:r>
      <w:r w:rsidR="00007DB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“</w:t>
      </w:r>
      <w:proofErr w:type="spellStart"/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Demokritos</w:t>
      </w:r>
      <w:proofErr w:type="spellEnd"/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”</w:t>
      </w:r>
      <w:r w:rsidR="00475C0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475C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was</w:t>
      </w:r>
      <w:r w:rsidR="00475C0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moderated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by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Secretary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General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Research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Technology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3B11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</w:t>
      </w:r>
      <w:r w:rsidR="00007DB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</w:t>
      </w:r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tricia </w:t>
      </w:r>
      <w:proofErr w:type="spellStart"/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Kyprianidou</w:t>
      </w:r>
      <w:proofErr w:type="spellEnd"/>
      <w:r w:rsidR="008D57E1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A933EE" w:rsidRPr="00007DB6" w:rsidRDefault="00A933EE" w:rsidP="00A933E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933EE" w:rsidRPr="00007DB6" w:rsidRDefault="00337ED6" w:rsidP="00A933EE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his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speech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Alternate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Minister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Kostas </w:t>
      </w:r>
      <w:proofErr w:type="spellStart"/>
      <w:r w:rsid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Fotakis</w:t>
      </w:r>
      <w:proofErr w:type="spellEnd"/>
      <w:r w:rsid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E61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stressed</w:t>
      </w:r>
      <w:r w:rsid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that the government places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great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importance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esearch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CF4B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nnovation</w:t>
      </w:r>
      <w:r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0E61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choosing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support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research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new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scientists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E61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through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additional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E61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funding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despite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adverse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economic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E61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circumstances</w:t>
      </w:r>
      <w:r w:rsidR="005F39DA" w:rsidRP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He underlined that allocations for Research &amp; Development reached an all-time high in 2017</w:t>
      </w:r>
      <w:r w:rsidR="00B803C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 Greece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2B69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amounting to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more th</w:t>
      </w:r>
      <w:r w:rsidR="002B69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 </w:t>
      </w:r>
      <w:r w:rsidR="000E6119" w:rsidRPr="00007DB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€</w:t>
      </w:r>
      <w:r w:rsidR="000E611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</w:t>
      </w:r>
      <w:r w:rsidR="000E61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 billion</w:t>
      </w:r>
      <w:r w:rsidR="002B69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or 1.</w:t>
      </w:r>
      <w:r w:rsidR="005F39D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14% of GDP.</w:t>
      </w:r>
    </w:p>
    <w:p w:rsidR="00CF4BFF" w:rsidRPr="002B690B" w:rsidRDefault="00A933EE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B69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B909C9" w:rsidRDefault="005F39DA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Director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General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spellStart"/>
      <w:r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Paquet</w:t>
      </w:r>
      <w:proofErr w:type="spellEnd"/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addressed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very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important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initiatives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undertaken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by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Greece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promote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excellence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support human capital</w:t>
      </w:r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</w:t>
      </w:r>
      <w:r w:rsidR="002B69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highlighted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need to further </w:t>
      </w:r>
      <w:r w:rsidR="002B69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emphasize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valu</w:t>
      </w:r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 of research for society. During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his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keynote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speech</w:t>
      </w:r>
      <w:r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presented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Horizon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</w:t>
      </w:r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”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most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ambitious EU </w:t>
      </w:r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esearch and </w:t>
      </w:r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nnovation </w:t>
      </w:r>
      <w:proofErr w:type="spellStart"/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rogramme</w:t>
      </w:r>
      <w:proofErr w:type="spellEnd"/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to date. </w:t>
      </w:r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next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long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term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budget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2021-2027,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Commission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 proposing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B1A3B" w:rsidRPr="00007DB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€</w:t>
      </w:r>
      <w:r w:rsidR="00BB1A3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100</w:t>
      </w:r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billion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Research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&amp;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Innovation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which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B1A3B" w:rsidRPr="00007DB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€</w:t>
      </w:r>
      <w:r w:rsidR="00BB1A3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</w:t>
      </w:r>
      <w:r w:rsidR="00827789" w:rsidRP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94</w:t>
      </w:r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billion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are </w:t>
      </w:r>
      <w:r w:rsidR="00BB1A3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be allocated to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Horizon Europe</w:t>
      </w:r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”</w:t>
      </w:r>
      <w:r w:rsidR="0082778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A933EE" w:rsidRDefault="0009769A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B69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pointed out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that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this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ambitious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programme</w:t>
      </w:r>
      <w:proofErr w:type="spellEnd"/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ould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contribute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addressing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multiple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challenges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related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climate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change</w:t>
      </w:r>
      <w:r w:rsidRP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digital technologies, health, food products, natural resources, etc. 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Special mention was made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European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Innovation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Council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EIC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which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context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Horizon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</w:t>
      </w:r>
      <w:r w:rsidR="00B909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”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will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support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market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creating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innovation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by helping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identify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finance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rapidly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evolving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high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risk</w:t>
      </w:r>
      <w:r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innovation</w:t>
      </w:r>
      <w:r w:rsidR="00B02B0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action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="00B02B0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5F2D16" w:rsidRDefault="005F2D16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B909C9" w:rsidRPr="00B02B04" w:rsidRDefault="00B909C9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933EE" w:rsidRDefault="00337ED6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>The</w:t>
      </w:r>
      <w:r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917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General</w:t>
      </w:r>
      <w:r w:rsidR="00991709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CE5D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Secretary</w:t>
      </w:r>
      <w:r w:rsidR="00CE5DE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917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="00991709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917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Research</w:t>
      </w:r>
      <w:r w:rsidR="00991709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917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991709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917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Technology</w:t>
      </w:r>
      <w:r w:rsidR="00991709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9917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Dr</w:t>
      </w:r>
      <w:r w:rsidR="00991709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917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</w:t>
      </w:r>
      <w:r w:rsidR="00991709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tricia</w:t>
      </w:r>
      <w:r w:rsidR="00991709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="00991709" w:rsidRPr="008D57E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Kyprianidou</w:t>
      </w:r>
      <w:proofErr w:type="spellEnd"/>
      <w:r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said</w:t>
      </w:r>
      <w:r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“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Greece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is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B02B0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actively involved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all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major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European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initiatives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addressing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challenges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our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era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including</w:t>
      </w:r>
      <w:r w:rsidR="003C73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‘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Artificial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Intelligence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</w:t>
      </w:r>
      <w:r w:rsidR="003C73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’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European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High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Performance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Computing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(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HPC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)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European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Open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Science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9769A" w:rsidRPr="00A933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Cloud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EOSC</w:t>
      </w:r>
      <w:r w:rsidR="0009769A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;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it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also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provides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</w:t>
      </w:r>
      <w:r w:rsidR="00AB66A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ng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AB66A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technologies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called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AB66A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Fourth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Industrial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Revolution</w:t>
      </w:r>
      <w:r w:rsidR="00AB66A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(4IR)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having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already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allocated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AB66A6" w:rsidRPr="00007DB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€</w:t>
      </w:r>
      <w:r w:rsidR="00AB66A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66</w:t>
      </w:r>
      <w:r w:rsidR="00AB66A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million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6355D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under 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100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RTDI Action </w:t>
      </w:r>
      <w:r w:rsidR="003C73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‘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Research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Create</w:t>
      </w:r>
      <w:r w:rsidR="002D44F5" w:rsidRP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Innovate</w:t>
      </w:r>
      <w:r w:rsidR="003C73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’</w:t>
      </w:r>
      <w:r w:rsidR="006355D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(1</w:t>
      </w:r>
      <w:r w:rsidR="006355D5" w:rsidRPr="006355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l-GR"/>
        </w:rPr>
        <w:t>st</w:t>
      </w:r>
      <w:r w:rsidR="00AB66A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 w:rsidR="006355D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Cycle)</w:t>
      </w:r>
      <w:r w:rsidR="002D44F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3C736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”</w:t>
      </w:r>
    </w:p>
    <w:p w:rsidR="00A933EE" w:rsidRPr="0005173F" w:rsidRDefault="002D44F5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Before the</w:t>
      </w:r>
      <w:r w:rsidR="009E12EB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event</w:t>
      </w:r>
      <w:r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9E12EB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 </w:t>
      </w:r>
      <w:r w:rsidR="00337ED6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bilateral </w:t>
      </w:r>
      <w:r w:rsidR="009E12EB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meeting </w:t>
      </w:r>
      <w:r w:rsidR="0005173F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was held</w:t>
      </w:r>
      <w:r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at</w:t>
      </w:r>
      <w:r w:rsidR="009E12EB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the Ministry </w:t>
      </w:r>
      <w:r w:rsidRPr="0005173F">
        <w:rPr>
          <w:rFonts w:ascii="Times New Roman" w:hAnsi="Times New Roman" w:cs="Times New Roman"/>
          <w:sz w:val="24"/>
          <w:szCs w:val="24"/>
          <w:lang w:val="en-US"/>
        </w:rPr>
        <w:t>of Education, Research and Religious Affair</w:t>
      </w:r>
      <w:r w:rsidR="00E60D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37ED6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with Mr. P. </w:t>
      </w:r>
      <w:proofErr w:type="spellStart"/>
      <w:r w:rsidR="00337ED6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Korkolis</w:t>
      </w:r>
      <w:proofErr w:type="spellEnd"/>
      <w:r w:rsidR="00337ED6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E100EE" w:rsidRPr="0005173F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Secretary General for Public Investment</w:t>
      </w:r>
      <w:r w:rsidR="00900AA8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s</w:t>
      </w:r>
      <w:r w:rsidR="00E100EE" w:rsidRPr="0005173F">
        <w:rPr>
          <w:rStyle w:val="s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100EE" w:rsidRPr="0005173F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900AA8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00EE" w:rsidRPr="0005173F">
        <w:rPr>
          <w:rStyle w:val="st"/>
          <w:rFonts w:ascii="Times New Roman" w:hAnsi="Times New Roman" w:cs="Times New Roman"/>
          <w:sz w:val="24"/>
          <w:szCs w:val="24"/>
          <w:lang w:val="en-US"/>
        </w:rPr>
        <w:t>NSRF</w:t>
      </w:r>
      <w:r w:rsidR="00E100EE" w:rsidRPr="0005173F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="00E100EE" w:rsidRP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at the Minis</w:t>
      </w:r>
      <w:r w:rsid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try of Economy and Development.</w:t>
      </w:r>
    </w:p>
    <w:p w:rsidR="00A933EE" w:rsidRPr="00756415" w:rsidRDefault="002D44F5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 the margins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event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Mr. J.E.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Paquet</w:t>
      </w:r>
      <w:proofErr w:type="spellEnd"/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met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representatives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start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-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up</w:t>
      </w:r>
      <w:r w:rsidR="00E45149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companies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members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research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academic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communities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to discuss the </w:t>
      </w:r>
      <w:r w:rsidR="007564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potential uptake of </w:t>
      </w:r>
      <w:r w:rsidR="00BF2CB8" w:rsidRPr="00BF2CB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«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Horizon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Europe</w:t>
      </w:r>
      <w:r w:rsidR="00BF2CB8" w:rsidRPr="00BF2CB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»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05173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actions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with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aim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="009E12EB" w:rsidRP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enhancing their </w:t>
      </w:r>
      <w:r w:rsidR="0072290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set of </w:t>
      </w:r>
      <w:r w:rsidR="009E12E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competence</w:t>
      </w:r>
      <w:r w:rsidR="007564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 in Research and Innovation</w:t>
      </w:r>
      <w:r w:rsidR="00A933EE" w:rsidRPr="0075641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</w:p>
    <w:p w:rsidR="00A933EE" w:rsidRPr="00A6503F" w:rsidRDefault="00E45149" w:rsidP="00A93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Mr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Paquet</w:t>
      </w:r>
      <w:proofErr w:type="spellEnd"/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720BE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went on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visit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Acropolis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Museum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and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evening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B690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flied to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Heraklion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Crete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</w:t>
      </w:r>
      <w:r w:rsidR="00E100E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where he was 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scheduled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visit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Foundation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</w:t>
      </w:r>
      <w:r w:rsidRPr="00E451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Researc</w:t>
      </w:r>
      <w:r w:rsid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 and Technology-Hellas (FORTH)</w:t>
      </w:r>
      <w:r w:rsidR="00A933EE" w:rsidRPr="00D86DD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</w:p>
    <w:p w:rsidR="002D5D2B" w:rsidRPr="009E21CE" w:rsidRDefault="002D5D2B" w:rsidP="002D5D2B">
      <w:pPr>
        <w:jc w:val="both"/>
        <w:rPr>
          <w:lang w:val="en-US"/>
        </w:rPr>
      </w:pPr>
    </w:p>
    <w:p w:rsidR="00300602" w:rsidRPr="002D5D2B" w:rsidRDefault="00300602"/>
    <w:sectPr w:rsidR="00300602" w:rsidRPr="002D5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EE"/>
    <w:rsid w:val="00007DB6"/>
    <w:rsid w:val="0005173F"/>
    <w:rsid w:val="0009769A"/>
    <w:rsid w:val="000A5111"/>
    <w:rsid w:val="000E6119"/>
    <w:rsid w:val="00223C00"/>
    <w:rsid w:val="002B690B"/>
    <w:rsid w:val="002D44F5"/>
    <w:rsid w:val="002D5D2B"/>
    <w:rsid w:val="00300602"/>
    <w:rsid w:val="00337ED6"/>
    <w:rsid w:val="003B11DF"/>
    <w:rsid w:val="003C7362"/>
    <w:rsid w:val="00475C01"/>
    <w:rsid w:val="005F2D16"/>
    <w:rsid w:val="005F39DA"/>
    <w:rsid w:val="00600A96"/>
    <w:rsid w:val="006355D5"/>
    <w:rsid w:val="00720BE9"/>
    <w:rsid w:val="00722901"/>
    <w:rsid w:val="00756415"/>
    <w:rsid w:val="00827789"/>
    <w:rsid w:val="008D57E1"/>
    <w:rsid w:val="00900AA8"/>
    <w:rsid w:val="00991709"/>
    <w:rsid w:val="009E12EB"/>
    <w:rsid w:val="009E21CE"/>
    <w:rsid w:val="00A6503F"/>
    <w:rsid w:val="00A933EE"/>
    <w:rsid w:val="00AB66A6"/>
    <w:rsid w:val="00B02B04"/>
    <w:rsid w:val="00B02B29"/>
    <w:rsid w:val="00B803C1"/>
    <w:rsid w:val="00B909C9"/>
    <w:rsid w:val="00BB1A3B"/>
    <w:rsid w:val="00BF2CB8"/>
    <w:rsid w:val="00CE5DE5"/>
    <w:rsid w:val="00CF4BFF"/>
    <w:rsid w:val="00D86DDB"/>
    <w:rsid w:val="00E100EE"/>
    <w:rsid w:val="00E45149"/>
    <w:rsid w:val="00E47E66"/>
    <w:rsid w:val="00E60D80"/>
    <w:rsid w:val="00E75CBE"/>
    <w:rsid w:val="00E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100EE"/>
  </w:style>
  <w:style w:type="character" w:styleId="Emphasis">
    <w:name w:val="Emphasis"/>
    <w:basedOn w:val="DefaultParagraphFont"/>
    <w:uiPriority w:val="20"/>
    <w:qFormat/>
    <w:rsid w:val="00E100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100EE"/>
  </w:style>
  <w:style w:type="character" w:styleId="Emphasis">
    <w:name w:val="Emphasis"/>
    <w:basedOn w:val="DefaultParagraphFont"/>
    <w:uiPriority w:val="20"/>
    <w:qFormat/>
    <w:rsid w:val="00E10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C7F3-C8F7-4F18-ABED-B5410328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Πόπη</dc:creator>
  <cp:lastModifiedBy>Polyxeni Kasdovasili</cp:lastModifiedBy>
  <cp:revision>8</cp:revision>
  <dcterms:created xsi:type="dcterms:W3CDTF">2019-04-01T09:12:00Z</dcterms:created>
  <dcterms:modified xsi:type="dcterms:W3CDTF">2019-04-01T09:38:00Z</dcterms:modified>
</cp:coreProperties>
</file>