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E3" w:rsidRPr="00A053E3" w:rsidRDefault="00A053E3" w:rsidP="00A053E3"/>
    <w:p w:rsidR="00A053E3" w:rsidRPr="00A053E3" w:rsidRDefault="00B52640" w:rsidP="00A053E3">
      <w:r>
        <w:rPr>
          <w:noProof/>
          <w:lang w:val="el-GR" w:eastAsia="el-GR"/>
        </w:rPr>
        <w:drawing>
          <wp:inline distT="0" distB="0" distL="0" distR="0">
            <wp:extent cx="6109335" cy="753745"/>
            <wp:effectExtent l="19050" t="0" r="5715" b="0"/>
            <wp:docPr id="1" name="0 - Εικόνα" descr="DT-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1200.jpg"/>
                    <pic:cNvPicPr/>
                  </pic:nvPicPr>
                  <pic:blipFill>
                    <a:blip r:embed="rId4"/>
                    <a:stretch>
                      <a:fillRect/>
                    </a:stretch>
                  </pic:blipFill>
                  <pic:spPr>
                    <a:xfrm>
                      <a:off x="0" y="0"/>
                      <a:ext cx="6109335" cy="753745"/>
                    </a:xfrm>
                    <a:prstGeom prst="rect">
                      <a:avLst/>
                    </a:prstGeom>
                  </pic:spPr>
                </pic:pic>
              </a:graphicData>
            </a:graphic>
          </wp:inline>
        </w:drawing>
      </w:r>
    </w:p>
    <w:p w:rsidR="00A053E3" w:rsidRPr="00A053E3" w:rsidRDefault="00A053E3" w:rsidP="00A053E3"/>
    <w:p w:rsidR="00B52640" w:rsidRDefault="00B52640" w:rsidP="00A053E3">
      <w:pPr>
        <w:rPr>
          <w:lang w:val="el-GR"/>
        </w:rPr>
      </w:pPr>
    </w:p>
    <w:p w:rsidR="00A053E3" w:rsidRPr="00F90B19" w:rsidRDefault="00A053E3" w:rsidP="00A053E3">
      <w:pPr>
        <w:rPr>
          <w:lang w:val="el-GR"/>
        </w:rPr>
      </w:pPr>
      <w:r w:rsidRPr="00F90B19">
        <w:rPr>
          <w:lang w:val="el-GR"/>
        </w:rPr>
        <w:t>1ο ΦΕΣΤΙΒΑΛ ΓΡΙΦΩΝ ΚΑΣΤΕΛΛΟΡΙΖΟΥ: ΕΝΑ ΟΝΕΙΡΟ ΠΟΥ ΕΓΙΝΕ ΠΡΑΓΜΑΤΙΚΟΤΗΤΑ</w:t>
      </w:r>
    </w:p>
    <w:p w:rsidR="00A053E3" w:rsidRPr="00F90B19" w:rsidRDefault="00A053E3" w:rsidP="00A053E3">
      <w:pPr>
        <w:rPr>
          <w:lang w:val="el-GR"/>
        </w:rPr>
      </w:pPr>
    </w:p>
    <w:p w:rsidR="00A053E3" w:rsidRPr="00F90B19" w:rsidRDefault="00A053E3" w:rsidP="00A053E3">
      <w:pPr>
        <w:rPr>
          <w:lang w:val="el-GR"/>
        </w:rPr>
      </w:pPr>
      <w:r w:rsidRPr="00F90B19">
        <w:rPr>
          <w:lang w:val="el-GR"/>
        </w:rPr>
        <w:t>Περισσότεροι από πενήντα επιστήμονες, ερευνητές και καλλιτέχνες συμμερίστηκαν το όνειρο του ιδρυτή του Μουσείου Γρίφων</w:t>
      </w:r>
      <w:r w:rsidR="006175D5">
        <w:rPr>
          <w:lang w:val="el-GR"/>
        </w:rPr>
        <w:t xml:space="preserve"> Μεγίστης</w:t>
      </w:r>
      <w:r w:rsidRPr="00F90B19">
        <w:rPr>
          <w:lang w:val="el-GR"/>
        </w:rPr>
        <w:t>, Παντα</w:t>
      </w:r>
      <w:bookmarkStart w:id="0" w:name="_GoBack"/>
      <w:bookmarkEnd w:id="0"/>
      <w:r w:rsidRPr="00F90B19">
        <w:rPr>
          <w:lang w:val="el-GR"/>
        </w:rPr>
        <w:t xml:space="preserve">ζή </w:t>
      </w:r>
      <w:proofErr w:type="spellStart"/>
      <w:r w:rsidRPr="00F90B19">
        <w:rPr>
          <w:lang w:val="el-GR"/>
        </w:rPr>
        <w:t>Χούλη</w:t>
      </w:r>
      <w:proofErr w:type="spellEnd"/>
      <w:r w:rsidR="006175D5">
        <w:rPr>
          <w:lang w:val="el-GR"/>
        </w:rPr>
        <w:t xml:space="preserve"> </w:t>
      </w:r>
      <w:r w:rsidRPr="00F90B19">
        <w:rPr>
          <w:lang w:val="el-GR"/>
        </w:rPr>
        <w:t xml:space="preserve"> </w:t>
      </w:r>
      <w:r w:rsidR="006175D5">
        <w:rPr>
          <w:lang w:val="el-GR"/>
        </w:rPr>
        <w:t>-</w:t>
      </w:r>
      <w:r w:rsidRPr="00F90B19">
        <w:rPr>
          <w:lang w:val="el-GR"/>
        </w:rPr>
        <w:t>που ενσαρκώθηκε στην ιδέα της Ελένης Γραμματικοπούλου</w:t>
      </w:r>
      <w:r w:rsidR="006175D5">
        <w:rPr>
          <w:lang w:val="el-GR"/>
        </w:rPr>
        <w:t xml:space="preserve">-  </w:t>
      </w:r>
      <w:r w:rsidRPr="00F90B19">
        <w:rPr>
          <w:lang w:val="el-GR"/>
        </w:rPr>
        <w:t xml:space="preserve">και </w:t>
      </w:r>
      <w:r w:rsidR="006175D5">
        <w:rPr>
          <w:lang w:val="el-GR"/>
        </w:rPr>
        <w:t xml:space="preserve"> με ενθουσιασμό </w:t>
      </w:r>
      <w:r w:rsidRPr="00F90B19">
        <w:rPr>
          <w:lang w:val="el-GR"/>
        </w:rPr>
        <w:t xml:space="preserve">πήραν μέρος στις τριήμερες εκδηλώσεις του </w:t>
      </w:r>
      <w:r w:rsidR="006175D5" w:rsidRPr="006175D5">
        <w:rPr>
          <w:lang w:val="el-GR"/>
        </w:rPr>
        <w:t>1</w:t>
      </w:r>
      <w:r w:rsidR="006175D5">
        <w:rPr>
          <w:lang w:val="el-GR"/>
        </w:rPr>
        <w:t xml:space="preserve">ου </w:t>
      </w:r>
      <w:r w:rsidRPr="00F90B19">
        <w:rPr>
          <w:lang w:val="el-GR"/>
        </w:rPr>
        <w:t xml:space="preserve"> Φεστιβάλ Γρίφων </w:t>
      </w:r>
      <w:proofErr w:type="spellStart"/>
      <w:r w:rsidRPr="00F90B19">
        <w:rPr>
          <w:lang w:val="el-GR"/>
        </w:rPr>
        <w:t>Καστελλ</w:t>
      </w:r>
      <w:r w:rsidR="00035B3D">
        <w:rPr>
          <w:lang w:val="el-GR"/>
        </w:rPr>
        <w:t>ο</w:t>
      </w:r>
      <w:r w:rsidRPr="00F90B19">
        <w:rPr>
          <w:lang w:val="el-GR"/>
        </w:rPr>
        <w:t>ρ</w:t>
      </w:r>
      <w:r w:rsidR="00035B3D">
        <w:rPr>
          <w:lang w:val="el-GR"/>
        </w:rPr>
        <w:t>ί</w:t>
      </w:r>
      <w:r w:rsidRPr="00F90B19">
        <w:rPr>
          <w:lang w:val="el-GR"/>
        </w:rPr>
        <w:t>ζου</w:t>
      </w:r>
      <w:proofErr w:type="spellEnd"/>
      <w:r w:rsidR="00035B3D">
        <w:rPr>
          <w:lang w:val="el-GR"/>
        </w:rPr>
        <w:t>.</w:t>
      </w:r>
    </w:p>
    <w:p w:rsidR="00A053E3" w:rsidRPr="00F90B19" w:rsidRDefault="00A053E3" w:rsidP="00A053E3">
      <w:pPr>
        <w:rPr>
          <w:lang w:val="el-GR"/>
        </w:rPr>
      </w:pPr>
    </w:p>
    <w:p w:rsidR="00A053E3" w:rsidRPr="00F90B19" w:rsidRDefault="00A053E3" w:rsidP="00A053E3">
      <w:pPr>
        <w:rPr>
          <w:lang w:val="el-GR"/>
        </w:rPr>
      </w:pPr>
      <w:r w:rsidRPr="00F90B19">
        <w:rPr>
          <w:lang w:val="el-GR"/>
        </w:rPr>
        <w:t>Από τις 24 έως τις 26 Σεπτεμβρίου, χάρη στην άρτια οργάνωση της Ελένης Γραμματικοπούλου, η οποία γνωρίζει όσο λίγοι τον τομέα της ε</w:t>
      </w:r>
      <w:r w:rsidR="00C921F9">
        <w:rPr>
          <w:lang w:val="el-GR"/>
        </w:rPr>
        <w:t xml:space="preserve">πικοινωνίας της επιστήμης και στον φιλόξενο «οικοδεσπότη» Πανταζή </w:t>
      </w:r>
      <w:proofErr w:type="spellStart"/>
      <w:r w:rsidR="00C921F9">
        <w:rPr>
          <w:lang w:val="el-GR"/>
        </w:rPr>
        <w:t>Χούλη</w:t>
      </w:r>
      <w:proofErr w:type="spellEnd"/>
      <w:r w:rsidR="00C921F9">
        <w:rPr>
          <w:lang w:val="el-GR"/>
        </w:rPr>
        <w:t xml:space="preserve">, </w:t>
      </w:r>
      <w:r w:rsidRPr="00F90B19">
        <w:rPr>
          <w:lang w:val="el-GR"/>
        </w:rPr>
        <w:t xml:space="preserve"> το Πρώτο Φεστιβάλ Γρίφων Καστελλόριζου </w:t>
      </w:r>
      <w:r w:rsidR="006175D5">
        <w:rPr>
          <w:lang w:val="el-GR"/>
        </w:rPr>
        <w:t xml:space="preserve">ολοκληρώθηκε </w:t>
      </w:r>
      <w:r w:rsidRPr="00F90B19">
        <w:rPr>
          <w:lang w:val="el-GR"/>
        </w:rPr>
        <w:t xml:space="preserve"> με απόλυτη επιτυχία.</w:t>
      </w:r>
    </w:p>
    <w:p w:rsidR="00A053E3" w:rsidRPr="00F90B19" w:rsidRDefault="00A053E3" w:rsidP="00A053E3">
      <w:pPr>
        <w:rPr>
          <w:lang w:val="el-GR"/>
        </w:rPr>
      </w:pPr>
      <w:r w:rsidRPr="00F90B19">
        <w:rPr>
          <w:lang w:val="el-GR"/>
        </w:rPr>
        <w:t xml:space="preserve">Το αποτέλεσμα ήταν να έρθουν κοντά οι ακρίτες του </w:t>
      </w:r>
      <w:proofErr w:type="spellStart"/>
      <w:r w:rsidR="00035B3D">
        <w:rPr>
          <w:lang w:val="el-GR"/>
        </w:rPr>
        <w:t>Καστελλορίζου</w:t>
      </w:r>
      <w:proofErr w:type="spellEnd"/>
      <w:r w:rsidRPr="00F90B19">
        <w:rPr>
          <w:lang w:val="el-GR"/>
        </w:rPr>
        <w:t xml:space="preserve">, μικροί και μεγάλοι, με τους επιστήμονες και τους καλλιτέχνες που μετέβησαν στο νησί από την Αθήνα, την Κρήτη, την Πάτρα και την Θεσσαλονίκη. </w:t>
      </w:r>
    </w:p>
    <w:p w:rsidR="00A053E3" w:rsidRPr="00F90B19" w:rsidRDefault="00A053E3" w:rsidP="00A053E3">
      <w:pPr>
        <w:rPr>
          <w:lang w:val="el-GR"/>
        </w:rPr>
      </w:pPr>
    </w:p>
    <w:p w:rsidR="00C921F9" w:rsidRDefault="00A053E3" w:rsidP="00A053E3">
      <w:pPr>
        <w:rPr>
          <w:lang w:val="el-GR"/>
        </w:rPr>
      </w:pPr>
      <w:r w:rsidRPr="00F90B19">
        <w:rPr>
          <w:lang w:val="el-GR"/>
        </w:rPr>
        <w:t xml:space="preserve">Το Καστελλόριζο ήρθε στο επίκεντρο του διεθνούς επιστημονικού ενδιαφέροντος, χάρη σε δράσεις που αναπτύχθηκαν σε </w:t>
      </w:r>
      <w:r w:rsidR="006175D5">
        <w:rPr>
          <w:lang w:val="el-GR"/>
        </w:rPr>
        <w:t xml:space="preserve">τέσσερεις </w:t>
      </w:r>
      <w:r w:rsidR="00C921F9">
        <w:rPr>
          <w:lang w:val="el-GR"/>
        </w:rPr>
        <w:t xml:space="preserve"> άξονες  με κύρια θεματική τους γρίφους: </w:t>
      </w:r>
    </w:p>
    <w:p w:rsidR="00A053E3" w:rsidRPr="00F90B19" w:rsidRDefault="00A053E3" w:rsidP="00A053E3">
      <w:pPr>
        <w:rPr>
          <w:lang w:val="el-GR"/>
        </w:rPr>
      </w:pPr>
      <w:r w:rsidRPr="00F90B19">
        <w:rPr>
          <w:lang w:val="el-GR"/>
        </w:rPr>
        <w:t>α) επιστημονικά πειράματα και συζητήσεις</w:t>
      </w:r>
    </w:p>
    <w:p w:rsidR="00A053E3" w:rsidRDefault="00A053E3" w:rsidP="00A053E3">
      <w:pPr>
        <w:rPr>
          <w:lang w:val="el-GR"/>
        </w:rPr>
      </w:pPr>
      <w:r w:rsidRPr="00F90B19">
        <w:rPr>
          <w:lang w:val="el-GR"/>
        </w:rPr>
        <w:t>β) παιχνίδια επιστήμης για μικρούς και μεγάλους</w:t>
      </w:r>
    </w:p>
    <w:p w:rsidR="006175D5" w:rsidRPr="00F90B19" w:rsidRDefault="006175D5" w:rsidP="00A053E3">
      <w:pPr>
        <w:rPr>
          <w:lang w:val="el-GR"/>
        </w:rPr>
      </w:pPr>
      <w:r>
        <w:rPr>
          <w:lang w:val="el-GR"/>
        </w:rPr>
        <w:t>γ) εκθέσεις (γρίφων και αστροφυσικής)</w:t>
      </w:r>
    </w:p>
    <w:p w:rsidR="00A053E3" w:rsidRPr="00F90B19" w:rsidRDefault="006175D5" w:rsidP="00A053E3">
      <w:pPr>
        <w:rPr>
          <w:lang w:val="el-GR"/>
        </w:rPr>
      </w:pPr>
      <w:r>
        <w:rPr>
          <w:lang w:val="el-GR"/>
        </w:rPr>
        <w:t>δ</w:t>
      </w:r>
      <w:r w:rsidR="00A053E3" w:rsidRPr="00F90B19">
        <w:rPr>
          <w:lang w:val="el-GR"/>
        </w:rPr>
        <w:t>) καλλιτεχνικά εργαστήρια για παιδιά και δράσεις που έφεραν κοντά τις τέχνες με την επιστήμη.</w:t>
      </w:r>
    </w:p>
    <w:p w:rsidR="00A053E3" w:rsidRPr="00F90B19" w:rsidRDefault="00A053E3" w:rsidP="00A053E3">
      <w:pPr>
        <w:rPr>
          <w:lang w:val="el-GR"/>
        </w:rPr>
      </w:pPr>
    </w:p>
    <w:p w:rsidR="00A053E3" w:rsidRPr="00F90B19" w:rsidRDefault="00A053E3" w:rsidP="00A053E3">
      <w:pPr>
        <w:rPr>
          <w:lang w:val="el-GR"/>
        </w:rPr>
      </w:pPr>
      <w:r w:rsidRPr="00F90B19">
        <w:rPr>
          <w:lang w:val="el-GR"/>
        </w:rPr>
        <w:t xml:space="preserve">Παράλληλα με τις δράσεις του φεστιβάλ πραγματοποιήθηκε ο 5ος </w:t>
      </w:r>
      <w:proofErr w:type="spellStart"/>
      <w:r w:rsidRPr="00F90B19">
        <w:rPr>
          <w:lang w:val="el-GR"/>
        </w:rPr>
        <w:t>Μεγίστειος</w:t>
      </w:r>
      <w:proofErr w:type="spellEnd"/>
      <w:r w:rsidRPr="00F90B19">
        <w:rPr>
          <w:lang w:val="el-GR"/>
        </w:rPr>
        <w:t xml:space="preserve"> Αινιγμάτων Αγών και κηρύχθηκε η έναρξη του διεθνούς διαγωνισμού της αυτοκινητοβιομηχανίας </w:t>
      </w:r>
      <w:r w:rsidRPr="00A053E3">
        <w:t>TOYOTA</w:t>
      </w:r>
      <w:r w:rsidRPr="00F90B19">
        <w:rPr>
          <w:lang w:val="el-GR"/>
        </w:rPr>
        <w:t>, με θέμα “ζωγράφισε το αυτοκίνητο των ονείρων σου”.</w:t>
      </w:r>
    </w:p>
    <w:p w:rsidR="00A053E3" w:rsidRPr="00F90B19" w:rsidRDefault="00A053E3" w:rsidP="00A053E3">
      <w:pPr>
        <w:rPr>
          <w:lang w:val="el-GR"/>
        </w:rPr>
      </w:pPr>
    </w:p>
    <w:p w:rsidR="00A053E3" w:rsidRPr="00F90B19" w:rsidRDefault="00A053E3" w:rsidP="00A053E3">
      <w:pPr>
        <w:rPr>
          <w:lang w:val="el-GR"/>
        </w:rPr>
      </w:pPr>
      <w:r w:rsidRPr="00F90B19">
        <w:rPr>
          <w:lang w:val="el-GR"/>
        </w:rPr>
        <w:t>Το Πρώτο Φεστιβάλ Γρίφων Καστελλόριζου έδωσε την ευκαιρία σε μαθητές από το νησί, αλλά και από τη Ρόδο και στους ενήλικες ντόπιους και επισκέπτες να αντιληφθούν την πραγματική έννοια των γρίφων, που είναι ένας διαχρονικός τρόπος για να γίνει ελκυστική η διάχυση της επιστήμης.</w:t>
      </w:r>
    </w:p>
    <w:p w:rsidR="00A053E3" w:rsidRPr="00F90B19" w:rsidRDefault="00A053E3" w:rsidP="00A053E3">
      <w:pPr>
        <w:rPr>
          <w:lang w:val="el-GR"/>
        </w:rPr>
      </w:pPr>
    </w:p>
    <w:p w:rsidR="00A053E3" w:rsidRPr="002D2ECA" w:rsidRDefault="00A053E3" w:rsidP="00A053E3">
      <w:pPr>
        <w:rPr>
          <w:lang w:val="el-GR"/>
        </w:rPr>
      </w:pPr>
      <w:r w:rsidRPr="00F90B19">
        <w:rPr>
          <w:lang w:val="el-GR"/>
        </w:rPr>
        <w:t xml:space="preserve">Το Καστελλόριζο έχει μακρά παράδοση στους γρίφους και δεν είναι τυχαίο που από το ακριτικό μας νησί κατάγονται οι δύο μοναδικοί Έλληνες </w:t>
      </w:r>
      <w:proofErr w:type="spellStart"/>
      <w:r w:rsidRPr="00F90B19">
        <w:rPr>
          <w:lang w:val="el-GR"/>
        </w:rPr>
        <w:t>γριφολόγοι</w:t>
      </w:r>
      <w:proofErr w:type="spellEnd"/>
      <w:r w:rsidRPr="00F90B19">
        <w:rPr>
          <w:lang w:val="el-GR"/>
        </w:rPr>
        <w:t xml:space="preserve">, ο Πανταζής </w:t>
      </w:r>
      <w:proofErr w:type="spellStart"/>
      <w:r w:rsidRPr="00F90B19">
        <w:rPr>
          <w:lang w:val="el-GR"/>
        </w:rPr>
        <w:t>Χούλης</w:t>
      </w:r>
      <w:proofErr w:type="spellEnd"/>
      <w:r w:rsidRPr="00F90B19">
        <w:rPr>
          <w:lang w:val="el-GR"/>
        </w:rPr>
        <w:t xml:space="preserve"> και ο Μιχάλης </w:t>
      </w:r>
      <w:proofErr w:type="spellStart"/>
      <w:r w:rsidRPr="00F90B19">
        <w:rPr>
          <w:lang w:val="el-GR"/>
        </w:rPr>
        <w:t>Τούλουζας</w:t>
      </w:r>
      <w:proofErr w:type="spellEnd"/>
      <w:r w:rsidRPr="00F90B19">
        <w:rPr>
          <w:lang w:val="el-GR"/>
        </w:rPr>
        <w:t xml:space="preserve">, οι οποίοι </w:t>
      </w:r>
      <w:r w:rsidR="00C921F9">
        <w:rPr>
          <w:lang w:val="el-GR"/>
        </w:rPr>
        <w:t xml:space="preserve">αντιπροσωπεύουν την Ελλάδα, ενεργά, στο </w:t>
      </w:r>
      <w:r w:rsidRPr="00F90B19">
        <w:rPr>
          <w:lang w:val="el-GR"/>
        </w:rPr>
        <w:t xml:space="preserve"> </w:t>
      </w:r>
      <w:r w:rsidR="006175D5">
        <w:t>International</w:t>
      </w:r>
      <w:r w:rsidR="006175D5" w:rsidRPr="006175D5">
        <w:rPr>
          <w:lang w:val="el-GR"/>
        </w:rPr>
        <w:t xml:space="preserve"> </w:t>
      </w:r>
      <w:r w:rsidR="006175D5">
        <w:t>Puzzle</w:t>
      </w:r>
      <w:r w:rsidR="006175D5" w:rsidRPr="006175D5">
        <w:rPr>
          <w:lang w:val="el-GR"/>
        </w:rPr>
        <w:t xml:space="preserve"> </w:t>
      </w:r>
      <w:r w:rsidR="006175D5">
        <w:t>Party</w:t>
      </w:r>
      <w:r w:rsidR="006175D5" w:rsidRPr="006175D5">
        <w:rPr>
          <w:lang w:val="el-GR"/>
        </w:rPr>
        <w:t xml:space="preserve">  </w:t>
      </w:r>
      <w:r w:rsidR="00035B3D">
        <w:rPr>
          <w:lang w:val="el-GR"/>
        </w:rPr>
        <w:t xml:space="preserve">ενώ το Μουσείο Γρίφων </w:t>
      </w:r>
      <w:r w:rsidR="002D2ECA">
        <w:rPr>
          <w:lang w:val="el-GR"/>
        </w:rPr>
        <w:t>Μεγίστης  α</w:t>
      </w:r>
      <w:r w:rsidR="002D2ECA" w:rsidRPr="002D2ECA">
        <w:rPr>
          <w:lang w:val="el-GR"/>
        </w:rPr>
        <w:t xml:space="preserve">πό τον Οκτώβριο του 2020 έχει κηρυχθεί ως Ευρωπαϊκό Κέντρο Επιστήμης, Τεχνολογίας και Τέχνης </w:t>
      </w:r>
      <w:r w:rsidR="002D2ECA">
        <w:t>STARTS</w:t>
      </w:r>
      <w:r w:rsidR="002D2ECA" w:rsidRPr="002D2ECA">
        <w:rPr>
          <w:lang w:val="el-GR"/>
        </w:rPr>
        <w:t xml:space="preserve"> (</w:t>
      </w:r>
      <w:r w:rsidR="002D2ECA">
        <w:t>Science</w:t>
      </w:r>
      <w:r w:rsidR="002D2ECA" w:rsidRPr="002D2ECA">
        <w:rPr>
          <w:lang w:val="el-GR"/>
        </w:rPr>
        <w:t>+</w:t>
      </w:r>
      <w:r w:rsidR="002D2ECA">
        <w:t>Technology</w:t>
      </w:r>
      <w:r w:rsidR="002D2ECA" w:rsidRPr="002D2ECA">
        <w:rPr>
          <w:lang w:val="el-GR"/>
        </w:rPr>
        <w:t>+</w:t>
      </w:r>
      <w:r w:rsidR="002D2ECA">
        <w:t>ARTS</w:t>
      </w:r>
    </w:p>
    <w:p w:rsidR="002D2ECA" w:rsidRPr="00F90B19" w:rsidRDefault="002D2ECA" w:rsidP="00A053E3">
      <w:pPr>
        <w:rPr>
          <w:lang w:val="el-GR"/>
        </w:rPr>
      </w:pPr>
    </w:p>
    <w:p w:rsidR="00A053E3" w:rsidRPr="00F90B19" w:rsidRDefault="00A053E3" w:rsidP="00A053E3">
      <w:pPr>
        <w:rPr>
          <w:lang w:val="el-GR"/>
        </w:rPr>
      </w:pPr>
      <w:r w:rsidRPr="00F90B19">
        <w:rPr>
          <w:lang w:val="el-GR"/>
        </w:rPr>
        <w:t xml:space="preserve">Στο Πρώτο Φεστιβάλ Γρίφων Καστελλόριζου παρέστησαν εκπρόσωποι της πολιτείας, των φορέων της κεντρικής διοίκησης που έδωσαν την αιγίδα τους και υποστήριξαν με κάθε τρόπο τη διοργάνωση του φεστιβάλ και εκπρόσωποι της Τοπικής Αυτοδιοίκησης. Όλοι εξέφρασαν την ικανοποίησή τους για την πραγματοποίηση του φεστιβάλ και έδωσαν μία υπόσχεση: ότι το Φεστιβάλ Γρίφων </w:t>
      </w:r>
      <w:proofErr w:type="spellStart"/>
      <w:r w:rsidRPr="00F90B19">
        <w:rPr>
          <w:lang w:val="el-GR"/>
        </w:rPr>
        <w:t>Καστελλ</w:t>
      </w:r>
      <w:r w:rsidR="00035B3D">
        <w:rPr>
          <w:lang w:val="el-GR"/>
        </w:rPr>
        <w:t>ο</w:t>
      </w:r>
      <w:r w:rsidRPr="00F90B19">
        <w:rPr>
          <w:lang w:val="el-GR"/>
        </w:rPr>
        <w:t>ρ</w:t>
      </w:r>
      <w:r w:rsidR="00035B3D">
        <w:rPr>
          <w:lang w:val="el-GR"/>
        </w:rPr>
        <w:t>ί</w:t>
      </w:r>
      <w:r w:rsidRPr="00F90B19">
        <w:rPr>
          <w:lang w:val="el-GR"/>
        </w:rPr>
        <w:t>ζου</w:t>
      </w:r>
      <w:proofErr w:type="spellEnd"/>
      <w:r w:rsidRPr="00F90B19">
        <w:rPr>
          <w:lang w:val="el-GR"/>
        </w:rPr>
        <w:t xml:space="preserve">, αυτή η τόσο πρωτότυπη και δημιουργική πρωτοβουλία, θα γίνει ένας θεσμός, που θα φέρει το ακριτικό νησί από την εσχατιά της Ευρωπαϊκής Ένωσης στο κέντρο του διεθνούς επιστημονικού ενδιαφέροντος. </w:t>
      </w:r>
    </w:p>
    <w:p w:rsidR="00A053E3" w:rsidRPr="00F90B19" w:rsidRDefault="00A053E3" w:rsidP="00A053E3">
      <w:pPr>
        <w:rPr>
          <w:lang w:val="el-GR"/>
        </w:rPr>
      </w:pPr>
    </w:p>
    <w:p w:rsidR="00A053E3" w:rsidRPr="00F90B19" w:rsidRDefault="00A053E3" w:rsidP="00A053E3">
      <w:pPr>
        <w:rPr>
          <w:lang w:val="el-GR"/>
        </w:rPr>
      </w:pPr>
      <w:r w:rsidRPr="00F90B19">
        <w:rPr>
          <w:lang w:val="el-GR"/>
        </w:rPr>
        <w:t>Το Καστελλόριζο μπορεί πλέον να είναι υπερήφανο γιατί στο εξής θα εξάγει πολιτισμό.</w:t>
      </w:r>
    </w:p>
    <w:p w:rsidR="00A053E3" w:rsidRPr="00F90B19" w:rsidRDefault="00A053E3" w:rsidP="00A053E3">
      <w:pPr>
        <w:rPr>
          <w:lang w:val="el-GR"/>
        </w:rPr>
      </w:pPr>
    </w:p>
    <w:p w:rsidR="00B52640" w:rsidRDefault="00B52640" w:rsidP="00A053E3">
      <w:pPr>
        <w:rPr>
          <w:lang w:val="el-GR"/>
        </w:rPr>
      </w:pPr>
    </w:p>
    <w:p w:rsidR="00B52640" w:rsidRDefault="00B52640" w:rsidP="00A053E3">
      <w:pPr>
        <w:rPr>
          <w:lang w:val="el-GR"/>
        </w:rPr>
      </w:pPr>
    </w:p>
    <w:p w:rsidR="00B52640" w:rsidRDefault="00B52640" w:rsidP="00A053E3">
      <w:pPr>
        <w:rPr>
          <w:lang w:val="el-GR"/>
        </w:rPr>
      </w:pPr>
    </w:p>
    <w:p w:rsidR="00B52640" w:rsidRDefault="00B52640" w:rsidP="00A053E3">
      <w:pPr>
        <w:rPr>
          <w:lang w:val="el-GR"/>
        </w:rPr>
      </w:pPr>
    </w:p>
    <w:p w:rsidR="00A053E3" w:rsidRPr="00F90B19" w:rsidRDefault="00A053E3" w:rsidP="00A053E3">
      <w:pPr>
        <w:rPr>
          <w:lang w:val="el-GR"/>
        </w:rPr>
      </w:pPr>
      <w:r w:rsidRPr="00F90B19">
        <w:rPr>
          <w:lang w:val="el-GR"/>
        </w:rPr>
        <w:t xml:space="preserve">Χαρακτηριστικό του ενδιαφέροντος για το Πρώτο Φεστιβάλ Γρίφων Καστελλόριζου είναι το γεγονός ότι καλύφθηκε από </w:t>
      </w:r>
      <w:r w:rsidR="00035B3D">
        <w:rPr>
          <w:lang w:val="el-GR"/>
        </w:rPr>
        <w:t xml:space="preserve">πολλά </w:t>
      </w:r>
      <w:r w:rsidRPr="00F90B19">
        <w:rPr>
          <w:lang w:val="el-GR"/>
        </w:rPr>
        <w:t>ελληνικά Μέσα Ενημέρωσης, αλλά και από τον διεθνή Τύπο.</w:t>
      </w:r>
    </w:p>
    <w:p w:rsidR="00A053E3" w:rsidRPr="00F90B19" w:rsidRDefault="00A053E3" w:rsidP="00A053E3">
      <w:pPr>
        <w:rPr>
          <w:lang w:val="el-GR"/>
        </w:rPr>
      </w:pPr>
    </w:p>
    <w:p w:rsidR="00A053E3" w:rsidRDefault="00DE66AC" w:rsidP="00A053E3">
      <w:pPr>
        <w:rPr>
          <w:lang w:val="el-GR"/>
        </w:rPr>
      </w:pPr>
      <w:r>
        <w:rPr>
          <w:lang w:val="el-GR"/>
        </w:rPr>
        <w:t xml:space="preserve">Πλούσιο φωτογραφικό </w:t>
      </w:r>
      <w:r w:rsidR="00A053E3" w:rsidRPr="00F90B19">
        <w:rPr>
          <w:lang w:val="el-GR"/>
        </w:rPr>
        <w:t xml:space="preserve">υλικό από τις δράσεις του φεστιβάλ </w:t>
      </w:r>
      <w:r>
        <w:rPr>
          <w:lang w:val="el-GR"/>
        </w:rPr>
        <w:t xml:space="preserve"> υπάρχει </w:t>
      </w:r>
      <w:r w:rsidR="00A053E3" w:rsidRPr="00F90B19">
        <w:rPr>
          <w:lang w:val="el-GR"/>
        </w:rPr>
        <w:t>στο σύνδεσμο</w:t>
      </w:r>
      <w:r w:rsidR="00737214">
        <w:rPr>
          <w:lang w:val="el-GR"/>
        </w:rPr>
        <w:t>:</w:t>
      </w:r>
      <w:r w:rsidR="00737214" w:rsidRPr="00737214">
        <w:rPr>
          <w:lang w:val="el-GR"/>
        </w:rPr>
        <w:t xml:space="preserve"> </w:t>
      </w:r>
      <w:hyperlink r:id="rId5" w:history="1">
        <w:r w:rsidR="00737214" w:rsidRPr="00B87079">
          <w:rPr>
            <w:rStyle w:val="-"/>
          </w:rPr>
          <w:t>https</w:t>
        </w:r>
        <w:r w:rsidR="00737214" w:rsidRPr="00B87079">
          <w:rPr>
            <w:rStyle w:val="-"/>
            <w:lang w:val="el-GR"/>
          </w:rPr>
          <w:t>://</w:t>
        </w:r>
        <w:proofErr w:type="spellStart"/>
        <w:r w:rsidR="00737214" w:rsidRPr="00B87079">
          <w:rPr>
            <w:rStyle w:val="-"/>
          </w:rPr>
          <w:t>kastellorizofestival</w:t>
        </w:r>
        <w:proofErr w:type="spellEnd"/>
        <w:r w:rsidR="00737214" w:rsidRPr="00B87079">
          <w:rPr>
            <w:rStyle w:val="-"/>
            <w:lang w:val="el-GR"/>
          </w:rPr>
          <w:t>.</w:t>
        </w:r>
        <w:r w:rsidR="00737214" w:rsidRPr="00B87079">
          <w:rPr>
            <w:rStyle w:val="-"/>
          </w:rPr>
          <w:t>com</w:t>
        </w:r>
        <w:r w:rsidR="00737214" w:rsidRPr="00B87079">
          <w:rPr>
            <w:rStyle w:val="-"/>
            <w:lang w:val="el-GR"/>
          </w:rPr>
          <w:t>/</w:t>
        </w:r>
        <w:r w:rsidR="00737214" w:rsidRPr="00B87079">
          <w:rPr>
            <w:rStyle w:val="-"/>
          </w:rPr>
          <w:t>press</w:t>
        </w:r>
        <w:r w:rsidR="00737214" w:rsidRPr="00B87079">
          <w:rPr>
            <w:rStyle w:val="-"/>
            <w:lang w:val="el-GR"/>
          </w:rPr>
          <w:t>/</w:t>
        </w:r>
      </w:hyperlink>
    </w:p>
    <w:p w:rsidR="0000553E" w:rsidRDefault="0000553E" w:rsidP="00A053E3">
      <w:pPr>
        <w:rPr>
          <w:lang w:val="el-GR"/>
        </w:rPr>
      </w:pPr>
    </w:p>
    <w:p w:rsidR="0000553E" w:rsidRPr="0000553E" w:rsidRDefault="0000553E" w:rsidP="00A053E3">
      <w:pPr>
        <w:rPr>
          <w:lang w:val="el-GR"/>
        </w:rPr>
      </w:pPr>
    </w:p>
    <w:p w:rsidR="00737214" w:rsidRDefault="00737214" w:rsidP="00A053E3">
      <w:pPr>
        <w:rPr>
          <w:lang w:val="el-GR"/>
        </w:rPr>
      </w:pPr>
    </w:p>
    <w:p w:rsidR="0000553E" w:rsidRPr="00737214" w:rsidRDefault="0000553E" w:rsidP="00A053E3">
      <w:pPr>
        <w:rPr>
          <w:lang w:val="el-GR"/>
        </w:rPr>
      </w:pPr>
      <w:r>
        <w:rPr>
          <w:noProof/>
          <w:lang w:val="el-GR" w:eastAsia="el-GR"/>
        </w:rPr>
        <w:drawing>
          <wp:inline distT="0" distB="0" distL="0" distR="0">
            <wp:extent cx="6109335" cy="1324168"/>
            <wp:effectExtent l="19050" t="0" r="5715" b="0"/>
            <wp:docPr id="2" name="Εικόνα 1" descr="D:\User\Documents\Καστελλόριζο\foreis-PUZZLE-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Καστελλόριζο\foreis-PUZZLE-gr.jpg"/>
                    <pic:cNvPicPr>
                      <a:picLocks noChangeAspect="1" noChangeArrowheads="1"/>
                    </pic:cNvPicPr>
                  </pic:nvPicPr>
                  <pic:blipFill>
                    <a:blip r:embed="rId6"/>
                    <a:srcRect/>
                    <a:stretch>
                      <a:fillRect/>
                    </a:stretch>
                  </pic:blipFill>
                  <pic:spPr bwMode="auto">
                    <a:xfrm>
                      <a:off x="0" y="0"/>
                      <a:ext cx="6109335" cy="1324168"/>
                    </a:xfrm>
                    <a:prstGeom prst="rect">
                      <a:avLst/>
                    </a:prstGeom>
                    <a:noFill/>
                    <a:ln w="9525">
                      <a:noFill/>
                      <a:miter lim="800000"/>
                      <a:headEnd/>
                      <a:tailEnd/>
                    </a:ln>
                  </pic:spPr>
                </pic:pic>
              </a:graphicData>
            </a:graphic>
          </wp:inline>
        </w:drawing>
      </w:r>
    </w:p>
    <w:sectPr w:rsidR="0000553E" w:rsidRPr="00737214" w:rsidSect="00035B3D">
      <w:type w:val="continuous"/>
      <w:pgSz w:w="11900" w:h="16840"/>
      <w:pgMar w:top="426" w:right="1219" w:bottom="426" w:left="1060" w:header="1021" w:footer="72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8"/>
  <w:drawingGridVerticalSpacing w:val="181"/>
  <w:displayHorizontalDrawingGridEvery w:val="2"/>
  <w:characterSpacingControl w:val="doNotCompress"/>
  <w:compat>
    <w:useFELayout/>
  </w:compat>
  <w:rsids>
    <w:rsidRoot w:val="00A053E3"/>
    <w:rsid w:val="0000553E"/>
    <w:rsid w:val="00035B3D"/>
    <w:rsid w:val="00157CFB"/>
    <w:rsid w:val="002D2ECA"/>
    <w:rsid w:val="003168A1"/>
    <w:rsid w:val="006175D5"/>
    <w:rsid w:val="00637A7D"/>
    <w:rsid w:val="007219DE"/>
    <w:rsid w:val="00737214"/>
    <w:rsid w:val="00A053E3"/>
    <w:rsid w:val="00AA5322"/>
    <w:rsid w:val="00AC20C7"/>
    <w:rsid w:val="00AE56EF"/>
    <w:rsid w:val="00B52640"/>
    <w:rsid w:val="00C10CEB"/>
    <w:rsid w:val="00C44FAA"/>
    <w:rsid w:val="00C921F9"/>
    <w:rsid w:val="00DE66AC"/>
    <w:rsid w:val="00F90B19"/>
    <w:rsid w:val="00FE1C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7214"/>
    <w:rPr>
      <w:color w:val="0000FF" w:themeColor="hyperlink"/>
      <w:u w:val="single"/>
    </w:rPr>
  </w:style>
  <w:style w:type="paragraph" w:styleId="a3">
    <w:name w:val="Balloon Text"/>
    <w:basedOn w:val="a"/>
    <w:link w:val="Char"/>
    <w:uiPriority w:val="99"/>
    <w:semiHidden/>
    <w:unhideWhenUsed/>
    <w:rsid w:val="00B52640"/>
    <w:rPr>
      <w:rFonts w:ascii="Tahoma" w:hAnsi="Tahoma" w:cs="Tahoma"/>
      <w:sz w:val="16"/>
      <w:szCs w:val="16"/>
    </w:rPr>
  </w:style>
  <w:style w:type="character" w:customStyle="1" w:styleId="Char">
    <w:name w:val="Κείμενο πλαισίου Char"/>
    <w:basedOn w:val="a0"/>
    <w:link w:val="a3"/>
    <w:uiPriority w:val="99"/>
    <w:semiHidden/>
    <w:rsid w:val="00B526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445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kastellorizofestival.com/press/"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2691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User</cp:lastModifiedBy>
  <cp:revision>13</cp:revision>
  <dcterms:created xsi:type="dcterms:W3CDTF">2021-09-28T19:03:00Z</dcterms:created>
  <dcterms:modified xsi:type="dcterms:W3CDTF">2021-09-29T08:48:00Z</dcterms:modified>
</cp:coreProperties>
</file>