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053" w:rsidRPr="00824FE4" w:rsidRDefault="00BF2053" w:rsidP="00BF2053">
      <w:pPr>
        <w:tabs>
          <w:tab w:val="left" w:pos="870"/>
        </w:tabs>
        <w:suppressAutoHyphens/>
        <w:spacing w:after="0" w:line="240" w:lineRule="auto"/>
        <w:ind w:left="-993" w:right="-666"/>
        <w:rPr>
          <w:rFonts w:ascii="Calibri" w:eastAsia="Times New Roman" w:hAnsi="Calibri" w:cs="Times New Roman"/>
          <w:kern w:val="1"/>
          <w:lang w:val="el-GR" w:eastAsia="ar-SA"/>
        </w:rPr>
      </w:pPr>
      <w:r>
        <w:rPr>
          <w:rFonts w:ascii="CG Times" w:eastAsia="Times New Roman" w:hAnsi="CG Times" w:cs="Times New Roman"/>
          <w:noProof/>
          <w:sz w:val="20"/>
          <w:szCs w:val="20"/>
        </w:rPr>
        <mc:AlternateContent>
          <mc:Choice Requires="wps">
            <w:drawing>
              <wp:anchor distT="0" distB="0" distL="114300" distR="114300" simplePos="0" relativeHeight="251659264" behindDoc="0" locked="0" layoutInCell="1" allowOverlap="1" wp14:anchorId="7514CB08" wp14:editId="39BDD6AF">
                <wp:simplePos x="0" y="0"/>
                <wp:positionH relativeFrom="column">
                  <wp:posOffset>3619500</wp:posOffset>
                </wp:positionH>
                <wp:positionV relativeFrom="paragraph">
                  <wp:posOffset>519430</wp:posOffset>
                </wp:positionV>
                <wp:extent cx="2200275" cy="781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002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2053" w:rsidRDefault="00BF2053" w:rsidP="00BF2053">
                            <w:pPr>
                              <w:jc w:val="right"/>
                            </w:pPr>
                            <w:r w:rsidRPr="00922EF6">
                              <w:rPr>
                                <w:rFonts w:ascii="Calibri" w:eastAsia="Times New Roman" w:hAnsi="Calibri" w:cs="Times New Roman"/>
                                <w:noProof/>
                                <w:kern w:val="1"/>
                              </w:rPr>
                              <w:drawing>
                                <wp:inline distT="0" distB="0" distL="0" distR="0" wp14:anchorId="2BA8A2C9" wp14:editId="7F79B87B">
                                  <wp:extent cx="1547495" cy="66802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5pt;margin-top:40.9pt;width:173.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" fillcolor="white [3201]" stroked="f" strokeweight=".5pt">
                <v:textbox>
                  <w:txbxContent>
                    <w:p w:rsidR="00BF2053" w:rsidRDefault="00BF2053" w:rsidP="00BF2053">
                      <w:pPr>
                        <w:jc w:val="right"/>
                      </w:pPr>
                      <w:r w:rsidRPr="00922EF6">
                        <w:rPr>
                          <w:rFonts w:ascii="Calibri" w:eastAsia="Times New Roman" w:hAnsi="Calibri" w:cs="Times New Roman"/>
                          <w:noProof/>
                          <w:kern w:val="1"/>
                        </w:rPr>
                        <w:drawing>
                          <wp:inline distT="0" distB="0" distL="0" distR="0" wp14:anchorId="2BA8A2C9" wp14:editId="7F79B87B">
                            <wp:extent cx="1547495" cy="66802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v:textbox>
              </v:shape>
            </w:pict>
          </mc:Fallback>
        </mc:AlternateContent>
      </w:r>
      <w:r>
        <w:rPr>
          <w:rFonts w:ascii="CG Times" w:eastAsia="Times New Roman" w:hAnsi="CG Times" w:cs="Times New Roman"/>
          <w:noProof/>
          <w:sz w:val="20"/>
          <w:szCs w:val="20"/>
        </w:rPr>
        <w:drawing>
          <wp:inline distT="0" distB="0" distL="0" distR="0" wp14:anchorId="42E1DD41" wp14:editId="6DF1CCBE">
            <wp:extent cx="2562225" cy="981075"/>
            <wp:effectExtent l="0" t="0" r="9525" b="9525"/>
            <wp:docPr id="6" name="Picture 6" descr="C:\Users\pasin\Desktop\logotypo\Logo_Anaptyxis_Ependyse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C:\Users\pasin\Desktop\logotypo\Logo_Anaptyxis_Ependyse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981075"/>
                    </a:xfrm>
                    <a:prstGeom prst="rect">
                      <a:avLst/>
                    </a:prstGeom>
                    <a:noFill/>
                    <a:ln>
                      <a:noFill/>
                    </a:ln>
                  </pic:spPr>
                </pic:pic>
              </a:graphicData>
            </a:graphic>
          </wp:inline>
        </w:drawing>
      </w:r>
      <w:r w:rsidRPr="00824FE4">
        <w:rPr>
          <w:noProof/>
          <w:lang w:val="el-GR" w:eastAsia="el-GR"/>
        </w:rPr>
        <w:t xml:space="preserve">                          </w:t>
      </w:r>
      <w:r w:rsidRPr="00824FE4">
        <w:rPr>
          <w:rFonts w:ascii="Calibri" w:eastAsia="Times New Roman" w:hAnsi="Calibri" w:cs="Times New Roman"/>
          <w:noProof/>
          <w:kern w:val="1"/>
          <w:lang w:val="el-GR" w:eastAsia="el-GR"/>
        </w:rPr>
        <w:t xml:space="preserve">   </w:t>
      </w:r>
      <w:r w:rsidRPr="00824FE4">
        <w:rPr>
          <w:rFonts w:ascii="Calibri" w:eastAsia="Times New Roman" w:hAnsi="Calibri" w:cs="Times New Roman"/>
          <w:kern w:val="1"/>
          <w:lang w:val="el-GR" w:eastAsia="ar-SA"/>
        </w:rPr>
        <w:tab/>
      </w:r>
    </w:p>
    <w:p w:rsidR="00BF2053" w:rsidRPr="00824FE4" w:rsidRDefault="00BF2053" w:rsidP="00BF2053">
      <w:pPr>
        <w:suppressAutoHyphens/>
        <w:spacing w:after="0" w:line="240" w:lineRule="auto"/>
        <w:rPr>
          <w:rFonts w:ascii="Calibri" w:eastAsia="Times New Roman" w:hAnsi="Calibri" w:cs="Times New Roman"/>
          <w:kern w:val="1"/>
          <w:lang w:val="el-GR" w:eastAsia="ar-SA"/>
        </w:rPr>
      </w:pPr>
    </w:p>
    <w:p w:rsidR="00BF2053" w:rsidRPr="00824FE4" w:rsidRDefault="00BF2053" w:rsidP="00BF2053">
      <w:pPr>
        <w:suppressAutoHyphens/>
        <w:spacing w:after="0" w:line="240" w:lineRule="auto"/>
        <w:rPr>
          <w:rFonts w:ascii="Calibri" w:eastAsia="Times New Roman" w:hAnsi="Calibri" w:cs="Times New Roman"/>
          <w:b/>
          <w:kern w:val="1"/>
          <w:lang w:val="el-GR" w:eastAsia="ar-SA"/>
        </w:rPr>
      </w:pPr>
    </w:p>
    <w:p w:rsidR="00BF2053" w:rsidRPr="00824FE4" w:rsidRDefault="00BF2053" w:rsidP="00BF2053">
      <w:pPr>
        <w:suppressAutoHyphens/>
        <w:spacing w:after="0" w:line="240" w:lineRule="auto"/>
        <w:rPr>
          <w:rFonts w:ascii="Calibri" w:eastAsia="Times New Roman" w:hAnsi="Calibri" w:cs="Times New Roman"/>
          <w:b/>
          <w:kern w:val="1"/>
          <w:lang w:val="el-GR" w:eastAsia="ar-SA"/>
        </w:rPr>
      </w:pPr>
    </w:p>
    <w:p w:rsidR="00BF2053" w:rsidRPr="00824FE4" w:rsidRDefault="00BF2053" w:rsidP="00BF2053">
      <w:pPr>
        <w:suppressAutoHyphens/>
        <w:spacing w:after="0" w:line="240" w:lineRule="auto"/>
        <w:rPr>
          <w:rFonts w:ascii="Calibri" w:eastAsia="Times New Roman" w:hAnsi="Calibri" w:cs="Times New Roman"/>
          <w:b/>
          <w:kern w:val="1"/>
          <w:lang w:val="el-GR" w:eastAsia="ar-SA"/>
        </w:rPr>
      </w:pPr>
    </w:p>
    <w:p w:rsidR="00BF2053" w:rsidRPr="00824FE4" w:rsidRDefault="00BF2053" w:rsidP="00BF2053">
      <w:pPr>
        <w:widowControl w:val="0"/>
        <w:pBdr>
          <w:bottom w:val="single" w:sz="12" w:space="1" w:color="auto"/>
        </w:pBdr>
        <w:autoSpaceDE w:val="0"/>
        <w:autoSpaceDN w:val="0"/>
        <w:spacing w:before="100" w:beforeAutospacing="1" w:after="100" w:afterAutospacing="1" w:line="240" w:lineRule="auto"/>
        <w:jc w:val="center"/>
        <w:outlineLvl w:val="1"/>
        <w:rPr>
          <w:rFonts w:ascii="Calibri" w:eastAsia="Times New Roman" w:hAnsi="Calibri" w:cs="Times New Roman"/>
          <w:bCs/>
          <w:color w:val="000000"/>
          <w:sz w:val="24"/>
          <w:szCs w:val="24"/>
          <w:lang w:val="el-GR"/>
        </w:rPr>
      </w:pPr>
      <w:r w:rsidRPr="00824FE4">
        <w:rPr>
          <w:rFonts w:ascii="Calibri" w:eastAsia="Times New Roman" w:hAnsi="Calibri" w:cs="Times New Roman"/>
          <w:bCs/>
          <w:sz w:val="24"/>
          <w:szCs w:val="24"/>
          <w:lang w:val="el-GR"/>
        </w:rPr>
        <w:t xml:space="preserve">ΔΕΛΤΙΟ ΤΥΠΟΥ       </w:t>
      </w:r>
      <w:r w:rsidRPr="00824FE4">
        <w:rPr>
          <w:rFonts w:ascii="Calibri" w:eastAsia="Times New Roman" w:hAnsi="Calibri" w:cs="Times New Roman"/>
          <w:bCs/>
          <w:sz w:val="24"/>
          <w:szCs w:val="24"/>
          <w:lang w:val="el-GR"/>
        </w:rPr>
        <w:tab/>
        <w:t xml:space="preserve">                                                                  </w:t>
      </w:r>
      <w:r>
        <w:rPr>
          <w:rFonts w:ascii="Calibri" w:eastAsia="Times New Roman" w:hAnsi="Calibri" w:cs="Times New Roman"/>
          <w:bCs/>
          <w:sz w:val="24"/>
          <w:szCs w:val="24"/>
          <w:lang w:val="el-GR"/>
        </w:rPr>
        <w:t xml:space="preserve">                               </w:t>
      </w:r>
      <w:r w:rsidRPr="00BF2053">
        <w:rPr>
          <w:rFonts w:ascii="Calibri" w:eastAsia="Times New Roman" w:hAnsi="Calibri" w:cs="Times New Roman"/>
          <w:bCs/>
          <w:sz w:val="24"/>
          <w:szCs w:val="24"/>
          <w:lang w:val="el-GR"/>
        </w:rPr>
        <w:t>9</w:t>
      </w:r>
      <w:r>
        <w:rPr>
          <w:rFonts w:ascii="Calibri" w:eastAsia="Times New Roman" w:hAnsi="Calibri" w:cs="Times New Roman"/>
          <w:bCs/>
          <w:sz w:val="24"/>
          <w:szCs w:val="24"/>
          <w:lang w:val="el-GR"/>
        </w:rPr>
        <w:t>.1</w:t>
      </w:r>
      <w:r w:rsidRPr="00BF2053">
        <w:rPr>
          <w:rFonts w:ascii="Calibri" w:eastAsia="Times New Roman" w:hAnsi="Calibri" w:cs="Times New Roman"/>
          <w:bCs/>
          <w:sz w:val="24"/>
          <w:szCs w:val="24"/>
          <w:lang w:val="el-GR"/>
        </w:rPr>
        <w:t>1</w:t>
      </w:r>
      <w:r w:rsidRPr="00824FE4">
        <w:rPr>
          <w:rFonts w:ascii="Calibri" w:eastAsia="Times New Roman" w:hAnsi="Calibri" w:cs="Times New Roman"/>
          <w:bCs/>
          <w:sz w:val="24"/>
          <w:szCs w:val="24"/>
          <w:lang w:val="el-GR"/>
        </w:rPr>
        <w:t>.2021</w:t>
      </w:r>
    </w:p>
    <w:p w:rsidR="00C11E0D" w:rsidRPr="00C11E0D" w:rsidRDefault="00566B96" w:rsidP="00C11E0D">
      <w:pPr>
        <w:spacing w:after="0"/>
        <w:jc w:val="center"/>
        <w:rPr>
          <w:lang w:val="el-GR"/>
        </w:rPr>
      </w:pPr>
      <w:r>
        <w:rPr>
          <w:lang w:val="el-GR"/>
        </w:rPr>
        <w:t xml:space="preserve">Συμμετοχή του </w:t>
      </w:r>
      <w:r w:rsidR="00742129" w:rsidRPr="00C11E0D">
        <w:rPr>
          <w:lang w:val="el-GR"/>
        </w:rPr>
        <w:t xml:space="preserve">Γενικού Γραμματέα Έρευνας και Καινοτομίας, κ. Αθανάσιου Κυριαζή </w:t>
      </w:r>
    </w:p>
    <w:p w:rsidR="00566B96" w:rsidRDefault="00566B96" w:rsidP="00C11E0D">
      <w:pPr>
        <w:spacing w:after="0"/>
        <w:jc w:val="center"/>
        <w:rPr>
          <w:lang w:val="el-GR"/>
        </w:rPr>
      </w:pPr>
      <w:r>
        <w:rPr>
          <w:lang w:val="el-GR"/>
        </w:rPr>
        <w:t xml:space="preserve">σε </w:t>
      </w:r>
      <w:r w:rsidRPr="00566B96">
        <w:rPr>
          <w:lang w:val="el-GR"/>
        </w:rPr>
        <w:t xml:space="preserve">ενημερωτική συνάντηση </w:t>
      </w:r>
      <w:r w:rsidR="00742129" w:rsidRPr="00C11E0D">
        <w:rPr>
          <w:lang w:val="el-GR"/>
        </w:rPr>
        <w:t xml:space="preserve">στην </w:t>
      </w:r>
      <w:r w:rsidR="009336D8" w:rsidRPr="00C11E0D">
        <w:rPr>
          <w:lang w:val="el-GR"/>
        </w:rPr>
        <w:t>Π</w:t>
      </w:r>
      <w:r w:rsidR="00742129" w:rsidRPr="00C11E0D">
        <w:rPr>
          <w:lang w:val="el-GR"/>
        </w:rPr>
        <w:t>εριφέρεια Κρήτης</w:t>
      </w:r>
      <w:r w:rsidR="004332C5">
        <w:rPr>
          <w:lang w:val="el-GR"/>
        </w:rPr>
        <w:t xml:space="preserve">, </w:t>
      </w:r>
    </w:p>
    <w:p w:rsidR="00566B96" w:rsidRDefault="004332C5" w:rsidP="00C11E0D">
      <w:pPr>
        <w:spacing w:after="0"/>
        <w:jc w:val="center"/>
        <w:rPr>
          <w:lang w:val="el-GR"/>
        </w:rPr>
      </w:pPr>
      <w:r>
        <w:rPr>
          <w:lang w:val="el-GR"/>
        </w:rPr>
        <w:t xml:space="preserve">στο </w:t>
      </w:r>
      <w:proofErr w:type="spellStart"/>
      <w:r w:rsidR="00566B96" w:rsidRPr="00566B96">
        <w:rPr>
          <w:lang w:val="el-GR"/>
        </w:rPr>
        <w:t>Smart</w:t>
      </w:r>
      <w:proofErr w:type="spellEnd"/>
      <w:r w:rsidR="00566B96" w:rsidRPr="00566B96">
        <w:rPr>
          <w:lang w:val="el-GR"/>
        </w:rPr>
        <w:t xml:space="preserve"> </w:t>
      </w:r>
      <w:proofErr w:type="spellStart"/>
      <w:r w:rsidR="00566B96" w:rsidRPr="00566B96">
        <w:rPr>
          <w:lang w:val="el-GR"/>
        </w:rPr>
        <w:t>Innovation</w:t>
      </w:r>
      <w:proofErr w:type="spellEnd"/>
      <w:r w:rsidR="00566B96" w:rsidRPr="00566B96">
        <w:rPr>
          <w:lang w:val="el-GR"/>
        </w:rPr>
        <w:t xml:space="preserve"> </w:t>
      </w:r>
      <w:proofErr w:type="spellStart"/>
      <w:r w:rsidR="00566B96" w:rsidRPr="00566B96">
        <w:rPr>
          <w:lang w:val="el-GR"/>
        </w:rPr>
        <w:t>Symposium</w:t>
      </w:r>
      <w:proofErr w:type="spellEnd"/>
      <w:r w:rsidR="00742129" w:rsidRPr="00C11E0D">
        <w:rPr>
          <w:lang w:val="el-GR"/>
        </w:rPr>
        <w:t xml:space="preserve"> </w:t>
      </w:r>
    </w:p>
    <w:p w:rsidR="00742129" w:rsidRPr="00C11E0D" w:rsidRDefault="00566B96" w:rsidP="00C11E0D">
      <w:pPr>
        <w:spacing w:after="0"/>
        <w:jc w:val="center"/>
        <w:rPr>
          <w:lang w:val="el-GR"/>
        </w:rPr>
      </w:pPr>
      <w:r>
        <w:rPr>
          <w:lang w:val="el-GR"/>
        </w:rPr>
        <w:t>κ</w:t>
      </w:r>
      <w:r w:rsidR="00742129" w:rsidRPr="00C11E0D">
        <w:rPr>
          <w:lang w:val="el-GR"/>
        </w:rPr>
        <w:t xml:space="preserve">αι </w:t>
      </w:r>
      <w:r>
        <w:rPr>
          <w:lang w:val="el-GR"/>
        </w:rPr>
        <w:t xml:space="preserve">επίσκεψη </w:t>
      </w:r>
      <w:r w:rsidR="00742129" w:rsidRPr="00C11E0D">
        <w:rPr>
          <w:lang w:val="el-GR"/>
        </w:rPr>
        <w:t>στο ΙΤΕ</w:t>
      </w:r>
    </w:p>
    <w:p w:rsidR="00566B96" w:rsidRDefault="00566B96" w:rsidP="00C11E0D">
      <w:pPr>
        <w:spacing w:after="0"/>
        <w:jc w:val="center"/>
        <w:rPr>
          <w:lang w:val="el-GR"/>
        </w:rPr>
      </w:pPr>
    </w:p>
    <w:p w:rsidR="00032887" w:rsidRDefault="00032887" w:rsidP="00C11E0D">
      <w:pPr>
        <w:spacing w:after="0"/>
        <w:jc w:val="center"/>
        <w:rPr>
          <w:lang w:val="el-GR"/>
        </w:rPr>
      </w:pPr>
      <w:r w:rsidRPr="00C11E0D">
        <w:rPr>
          <w:lang w:val="el-GR"/>
        </w:rPr>
        <w:t>5-6 Νοεμβρίου 2021</w:t>
      </w:r>
    </w:p>
    <w:p w:rsidR="00F24B3D" w:rsidRPr="00824FE4" w:rsidRDefault="00F24B3D" w:rsidP="00F24B3D">
      <w:pPr>
        <w:widowControl w:val="0"/>
        <w:pBdr>
          <w:bottom w:val="single" w:sz="12" w:space="1" w:color="auto"/>
        </w:pBdr>
        <w:autoSpaceDE w:val="0"/>
        <w:autoSpaceDN w:val="0"/>
        <w:spacing w:before="100" w:beforeAutospacing="1" w:after="100" w:afterAutospacing="1" w:line="240" w:lineRule="auto"/>
        <w:outlineLvl w:val="1"/>
        <w:rPr>
          <w:rFonts w:ascii="Calibri" w:eastAsia="Times New Roman" w:hAnsi="Calibri" w:cs="Times New Roman"/>
          <w:b/>
          <w:bCs/>
          <w:color w:val="000000"/>
          <w:sz w:val="24"/>
          <w:szCs w:val="24"/>
          <w:lang w:val="el-GR"/>
        </w:rPr>
      </w:pPr>
    </w:p>
    <w:p w:rsidR="00F24B3D" w:rsidRDefault="00F24B3D" w:rsidP="00655EF1">
      <w:pPr>
        <w:jc w:val="both"/>
      </w:pPr>
      <w:bookmarkStart w:id="0" w:name="_GoBack"/>
      <w:bookmarkEnd w:id="0"/>
    </w:p>
    <w:p w:rsidR="00655EF1" w:rsidRPr="00D90950" w:rsidRDefault="00742129" w:rsidP="00655EF1">
      <w:pPr>
        <w:jc w:val="both"/>
        <w:rPr>
          <w:lang w:val="el-GR"/>
        </w:rPr>
      </w:pPr>
      <w:r>
        <w:rPr>
          <w:lang w:val="el-GR"/>
        </w:rPr>
        <w:t xml:space="preserve">Την Παρασκευή 5 Νοεμβρίου </w:t>
      </w:r>
      <w:r w:rsidRPr="00742129">
        <w:rPr>
          <w:lang w:val="el-GR"/>
        </w:rPr>
        <w:t xml:space="preserve">2021, ο Γενικός Γραμματέας Έρευνας και Καινοτομίας, </w:t>
      </w:r>
      <w:r>
        <w:rPr>
          <w:lang w:val="el-GR"/>
        </w:rPr>
        <w:t>κ.</w:t>
      </w:r>
      <w:r w:rsidRPr="00742129">
        <w:rPr>
          <w:lang w:val="el-GR"/>
        </w:rPr>
        <w:t xml:space="preserve"> Αθανάσιος Κυριαζής</w:t>
      </w:r>
      <w:r>
        <w:rPr>
          <w:lang w:val="el-GR"/>
        </w:rPr>
        <w:t xml:space="preserve"> είχε </w:t>
      </w:r>
      <w:r w:rsidR="009336D8">
        <w:rPr>
          <w:lang w:val="el-GR"/>
        </w:rPr>
        <w:t xml:space="preserve">ενημερωτική </w:t>
      </w:r>
      <w:r>
        <w:rPr>
          <w:lang w:val="el-GR"/>
        </w:rPr>
        <w:t>συνάντηση εργασίας</w:t>
      </w:r>
      <w:r w:rsidR="00FF0CBB">
        <w:rPr>
          <w:lang w:val="el-GR"/>
        </w:rPr>
        <w:t>,</w:t>
      </w:r>
      <w:r>
        <w:rPr>
          <w:lang w:val="el-GR"/>
        </w:rPr>
        <w:t xml:space="preserve"> </w:t>
      </w:r>
      <w:r w:rsidR="00A85782">
        <w:rPr>
          <w:lang w:val="el-GR"/>
        </w:rPr>
        <w:t xml:space="preserve">στο </w:t>
      </w:r>
      <w:r w:rsidR="00A85782">
        <w:t>E</w:t>
      </w:r>
      <w:proofErr w:type="spellStart"/>
      <w:r w:rsidR="00032887">
        <w:rPr>
          <w:lang w:val="el-GR"/>
        </w:rPr>
        <w:t>μπορικό</w:t>
      </w:r>
      <w:proofErr w:type="spellEnd"/>
      <w:r w:rsidR="00032887">
        <w:rPr>
          <w:lang w:val="el-GR"/>
        </w:rPr>
        <w:t xml:space="preserve"> και </w:t>
      </w:r>
      <w:r w:rsidR="00A85782">
        <w:t>B</w:t>
      </w:r>
      <w:proofErr w:type="spellStart"/>
      <w:r w:rsidR="00032887">
        <w:rPr>
          <w:lang w:val="el-GR"/>
        </w:rPr>
        <w:t>ιομηχανικό</w:t>
      </w:r>
      <w:proofErr w:type="spellEnd"/>
      <w:r w:rsidR="00032887">
        <w:rPr>
          <w:lang w:val="el-GR"/>
        </w:rPr>
        <w:t xml:space="preserve"> Επιμελητήριο Ηρακλείου, με τον Περιφερειάρχη Κρήτης, κ. </w:t>
      </w:r>
      <w:r w:rsidR="00032887" w:rsidRPr="00032887">
        <w:rPr>
          <w:lang w:val="el-GR"/>
        </w:rPr>
        <w:t xml:space="preserve">Σταύρο </w:t>
      </w:r>
      <w:proofErr w:type="spellStart"/>
      <w:r w:rsidR="00032887" w:rsidRPr="00032887">
        <w:rPr>
          <w:lang w:val="el-GR"/>
        </w:rPr>
        <w:t>Αρναουτάκη</w:t>
      </w:r>
      <w:proofErr w:type="spellEnd"/>
      <w:r w:rsidRPr="00742129">
        <w:rPr>
          <w:lang w:val="el-GR"/>
        </w:rPr>
        <w:t>,</w:t>
      </w:r>
      <w:r w:rsidR="00032887">
        <w:rPr>
          <w:lang w:val="el-GR"/>
        </w:rPr>
        <w:t xml:space="preserve"> τον </w:t>
      </w:r>
      <w:proofErr w:type="spellStart"/>
      <w:r w:rsidR="00032887">
        <w:rPr>
          <w:lang w:val="el-GR"/>
        </w:rPr>
        <w:t>Αντιπεριφερειάρχη</w:t>
      </w:r>
      <w:proofErr w:type="spellEnd"/>
      <w:r w:rsidR="00BE3CA1" w:rsidRPr="00BE3CA1">
        <w:rPr>
          <w:lang w:val="el-GR"/>
        </w:rPr>
        <w:t>,</w:t>
      </w:r>
      <w:r w:rsidR="00032887">
        <w:rPr>
          <w:lang w:val="el-GR"/>
        </w:rPr>
        <w:t xml:space="preserve"> κ. </w:t>
      </w:r>
      <w:r w:rsidR="00032887" w:rsidRPr="00032887">
        <w:rPr>
          <w:lang w:val="el-GR"/>
        </w:rPr>
        <w:t xml:space="preserve">Αντώνη </w:t>
      </w:r>
      <w:proofErr w:type="spellStart"/>
      <w:r w:rsidR="00032887" w:rsidRPr="00032887">
        <w:rPr>
          <w:lang w:val="el-GR"/>
        </w:rPr>
        <w:t>Παπαδεράκη</w:t>
      </w:r>
      <w:proofErr w:type="spellEnd"/>
      <w:r w:rsidR="00032887" w:rsidRPr="00032887">
        <w:rPr>
          <w:lang w:val="el-GR"/>
        </w:rPr>
        <w:t xml:space="preserve">, </w:t>
      </w:r>
      <w:r w:rsidR="00032887">
        <w:rPr>
          <w:lang w:val="el-GR"/>
        </w:rPr>
        <w:t xml:space="preserve">τη </w:t>
      </w:r>
      <w:r w:rsidR="00032887" w:rsidRPr="00032887">
        <w:rPr>
          <w:lang w:val="el-GR"/>
        </w:rPr>
        <w:t>Συντονίστρια</w:t>
      </w:r>
      <w:r w:rsidR="00032887">
        <w:rPr>
          <w:lang w:val="el-GR"/>
        </w:rPr>
        <w:t xml:space="preserve"> της</w:t>
      </w:r>
      <w:r w:rsidR="00032887" w:rsidRPr="00032887">
        <w:rPr>
          <w:lang w:val="el-GR"/>
        </w:rPr>
        <w:t xml:space="preserve"> RIS3Crete</w:t>
      </w:r>
      <w:r w:rsidR="00032887">
        <w:rPr>
          <w:lang w:val="el-GR"/>
        </w:rPr>
        <w:t>,</w:t>
      </w:r>
      <w:r w:rsidR="00032887" w:rsidRPr="00032887">
        <w:rPr>
          <w:lang w:val="el-GR"/>
        </w:rPr>
        <w:t xml:space="preserve"> κ</w:t>
      </w:r>
      <w:r w:rsidR="00032887">
        <w:rPr>
          <w:lang w:val="el-GR"/>
        </w:rPr>
        <w:t>α.</w:t>
      </w:r>
      <w:r w:rsidR="00032887" w:rsidRPr="00032887">
        <w:rPr>
          <w:lang w:val="el-GR"/>
        </w:rPr>
        <w:t xml:space="preserve"> Χρυσή Δασκαλάκη</w:t>
      </w:r>
      <w:r w:rsidR="00032887">
        <w:rPr>
          <w:lang w:val="el-GR"/>
        </w:rPr>
        <w:t xml:space="preserve"> και άλλα στελέχη της Γενικής Διεύθυνσης Αναπτυξιακού Προγραμματισμού της Περιφέρειας Κρήτης. Στο πλαίσιο της συνάντησης, ο κ. Κυριαζής ενημερώθηκε από τους εκπροσώπους της Περιφέρειας  </w:t>
      </w:r>
      <w:r w:rsidR="00A809DC">
        <w:rPr>
          <w:lang w:val="el-GR"/>
        </w:rPr>
        <w:t xml:space="preserve">για τον σχεδιασμό και την εφαρμογή </w:t>
      </w:r>
      <w:r w:rsidR="00A809DC" w:rsidRPr="00A809DC">
        <w:rPr>
          <w:lang w:val="el-GR"/>
        </w:rPr>
        <w:t xml:space="preserve">της Στρατηγικής Έξυπνης Εξειδίκευσης </w:t>
      </w:r>
      <w:r w:rsidR="009336D8">
        <w:rPr>
          <w:lang w:val="el-GR"/>
        </w:rPr>
        <w:t>(</w:t>
      </w:r>
      <w:r w:rsidR="00A809DC" w:rsidRPr="00A809DC">
        <w:rPr>
          <w:lang w:val="el-GR"/>
        </w:rPr>
        <w:t>RIS3</w:t>
      </w:r>
      <w:r w:rsidR="009336D8">
        <w:rPr>
          <w:lang w:val="el-GR"/>
        </w:rPr>
        <w:t>)</w:t>
      </w:r>
      <w:r w:rsidR="00A809DC" w:rsidRPr="00A809DC">
        <w:rPr>
          <w:lang w:val="el-GR"/>
        </w:rPr>
        <w:t xml:space="preserve"> της Περιφέρειας Κρήτης</w:t>
      </w:r>
      <w:r w:rsidR="00A809DC">
        <w:rPr>
          <w:lang w:val="el-GR"/>
        </w:rPr>
        <w:t>,</w:t>
      </w:r>
      <w:r w:rsidR="00A809DC" w:rsidRPr="00A809DC">
        <w:rPr>
          <w:lang w:val="el-GR"/>
        </w:rPr>
        <w:t xml:space="preserve"> </w:t>
      </w:r>
      <w:r w:rsidR="00A809DC">
        <w:rPr>
          <w:lang w:val="el-GR"/>
        </w:rPr>
        <w:t xml:space="preserve">με στόχο </w:t>
      </w:r>
      <w:r w:rsidR="009336D8">
        <w:rPr>
          <w:lang w:val="el-GR"/>
        </w:rPr>
        <w:t xml:space="preserve">την προώθηση </w:t>
      </w:r>
      <w:r w:rsidR="00A809DC" w:rsidRPr="00A809DC">
        <w:rPr>
          <w:lang w:val="el-GR"/>
        </w:rPr>
        <w:t>καινοτόμ</w:t>
      </w:r>
      <w:r w:rsidR="009336D8">
        <w:rPr>
          <w:lang w:val="el-GR"/>
        </w:rPr>
        <w:t>ων</w:t>
      </w:r>
      <w:r w:rsidR="00A809DC" w:rsidRPr="00A809DC">
        <w:rPr>
          <w:lang w:val="el-GR"/>
        </w:rPr>
        <w:t xml:space="preserve"> επενδύσε</w:t>
      </w:r>
      <w:r w:rsidR="009336D8">
        <w:rPr>
          <w:lang w:val="el-GR"/>
        </w:rPr>
        <w:t>ων</w:t>
      </w:r>
      <w:r w:rsidR="00A809DC" w:rsidRPr="00A809DC">
        <w:rPr>
          <w:lang w:val="el-GR"/>
        </w:rPr>
        <w:t>, ιδιαίτερα σ</w:t>
      </w:r>
      <w:r w:rsidR="00A809DC">
        <w:rPr>
          <w:lang w:val="el-GR"/>
        </w:rPr>
        <w:t>ε</w:t>
      </w:r>
      <w:r w:rsidR="00A809DC" w:rsidRPr="00A809DC">
        <w:rPr>
          <w:lang w:val="el-GR"/>
        </w:rPr>
        <w:t xml:space="preserve"> τομείς</w:t>
      </w:r>
      <w:r w:rsidR="00A809DC">
        <w:rPr>
          <w:lang w:val="el-GR"/>
        </w:rPr>
        <w:t xml:space="preserve">, όπως ο </w:t>
      </w:r>
      <w:r w:rsidR="00A809DC" w:rsidRPr="00A809DC">
        <w:rPr>
          <w:lang w:val="el-GR"/>
        </w:rPr>
        <w:t>Τουρισμό</w:t>
      </w:r>
      <w:r w:rsidR="00A809DC">
        <w:rPr>
          <w:lang w:val="el-GR"/>
        </w:rPr>
        <w:t>ς</w:t>
      </w:r>
      <w:r w:rsidR="00A809DC" w:rsidRPr="00A809DC">
        <w:rPr>
          <w:lang w:val="el-GR"/>
        </w:rPr>
        <w:t>-Πολιτισμό</w:t>
      </w:r>
      <w:r w:rsidR="00A809DC">
        <w:rPr>
          <w:lang w:val="el-GR"/>
        </w:rPr>
        <w:t>ς</w:t>
      </w:r>
      <w:r w:rsidR="00A809DC" w:rsidRPr="00A809DC">
        <w:rPr>
          <w:lang w:val="el-GR"/>
        </w:rPr>
        <w:t xml:space="preserve">, η </w:t>
      </w:r>
      <w:r w:rsidR="00A809DC">
        <w:rPr>
          <w:lang w:val="el-GR"/>
        </w:rPr>
        <w:t xml:space="preserve">Βιώσιμη </w:t>
      </w:r>
      <w:proofErr w:type="spellStart"/>
      <w:r w:rsidR="00A809DC" w:rsidRPr="00A809DC">
        <w:rPr>
          <w:lang w:val="el-GR"/>
        </w:rPr>
        <w:t>Αγροδιατροφή</w:t>
      </w:r>
      <w:proofErr w:type="spellEnd"/>
      <w:r w:rsidR="00A809DC" w:rsidRPr="00A809DC">
        <w:rPr>
          <w:lang w:val="el-GR"/>
        </w:rPr>
        <w:t xml:space="preserve">, </w:t>
      </w:r>
      <w:r w:rsidR="00A809DC">
        <w:rPr>
          <w:lang w:val="el-GR"/>
        </w:rPr>
        <w:t>η Υγεία κ.λπ.</w:t>
      </w:r>
      <w:r w:rsidR="00C11E0D">
        <w:rPr>
          <w:lang w:val="el-GR"/>
        </w:rPr>
        <w:t xml:space="preserve"> και</w:t>
      </w:r>
      <w:r w:rsidR="00A809DC">
        <w:rPr>
          <w:lang w:val="el-GR"/>
        </w:rPr>
        <w:t xml:space="preserve"> με οριζόντιους τομείς την ψηφιακή και πράσινη μετάβαση. </w:t>
      </w:r>
      <w:r w:rsidR="00655EF1">
        <w:rPr>
          <w:lang w:val="el-GR"/>
        </w:rPr>
        <w:t xml:space="preserve">Ειδικότερα, παρουσιάστηκε στον κ. Κυριαζή, ο Κόμβος </w:t>
      </w:r>
      <w:r w:rsidR="009336D8">
        <w:rPr>
          <w:lang w:val="el-GR"/>
        </w:rPr>
        <w:t>Κ</w:t>
      </w:r>
      <w:r w:rsidR="00655EF1" w:rsidRPr="00655EF1">
        <w:rPr>
          <w:lang w:val="el-GR"/>
        </w:rPr>
        <w:t>αινοτομίας Κρήτης</w:t>
      </w:r>
      <w:r w:rsidR="00655EF1">
        <w:rPr>
          <w:lang w:val="el-GR"/>
        </w:rPr>
        <w:t>, μια υπερκείμενη οργανωτική δομή δικτύου του συστήματος έρευνας και καινοτομίας Κρήτης</w:t>
      </w:r>
      <w:r w:rsidR="009336D8">
        <w:rPr>
          <w:lang w:val="el-GR"/>
        </w:rPr>
        <w:t>,</w:t>
      </w:r>
      <w:r w:rsidR="00655EF1">
        <w:rPr>
          <w:lang w:val="el-GR"/>
        </w:rPr>
        <w:t xml:space="preserve"> </w:t>
      </w:r>
      <w:r w:rsidR="009336D8">
        <w:rPr>
          <w:lang w:val="el-GR"/>
        </w:rPr>
        <w:t xml:space="preserve">με στόχο τη δημιουργία συνέργειας ανάμεσα στον Πόλο Ακαδημαϊκής Αριστείας και τον Πόλο Επιχειρηματικής και Κοινωνικής Καινοτομίας. </w:t>
      </w:r>
      <w:r w:rsidR="00C11E0D">
        <w:rPr>
          <w:lang w:val="el-GR"/>
        </w:rPr>
        <w:t xml:space="preserve">Στη συνέχεια, ο κ. Κυριαζής ενημερώθηκε για το Παρατηρητήριο Καινοτόμου Επιχειρηματικότητας της Περιφέρειας Κρήτης, μια νέα δομή με σκοπό τη διασύνδεση των επιχειρήσεων με τα ερευνητικά και ακαδημαϊκά ιδρύματα, καθώς και την αποτύπωση του περιφερειακού οικοσυστήματος καινοτομίας. </w:t>
      </w:r>
      <w:r w:rsidR="00A87BD3">
        <w:rPr>
          <w:lang w:val="el-GR"/>
        </w:rPr>
        <w:t>Στις δηλώσεις του, επεσήμανε,</w:t>
      </w:r>
      <w:r w:rsidR="00C11E0D">
        <w:rPr>
          <w:lang w:val="el-GR"/>
        </w:rPr>
        <w:t xml:space="preserve"> μεταξύ άλλων, ότι είναι θετικός σε τέτοιες πρωτοβουλίες που θα βοηθήσουν καινοτόμες δράσεις, τόσο σε εθνικό όσο και σε </w:t>
      </w:r>
      <w:r w:rsidR="00C11E0D">
        <w:rPr>
          <w:lang w:val="el-GR"/>
        </w:rPr>
        <w:lastRenderedPageBreak/>
        <w:t>περιφερειακό επίπεδο και ιδιαιτέρως δράσεις που αφορούν τη διασύνδεση της έρευνας με τις επιχειρήσεις, την οικονομία και την κοινωνία</w:t>
      </w:r>
      <w:r w:rsidR="00D90950">
        <w:rPr>
          <w:lang w:val="el-GR"/>
        </w:rPr>
        <w:t>.</w:t>
      </w:r>
      <w:r w:rsidR="000F2A58">
        <w:rPr>
          <w:lang w:val="el-GR"/>
        </w:rPr>
        <w:t xml:space="preserve"> </w:t>
      </w:r>
    </w:p>
    <w:p w:rsidR="004332C5" w:rsidRDefault="004332C5" w:rsidP="004332C5">
      <w:pPr>
        <w:jc w:val="both"/>
        <w:rPr>
          <w:lang w:val="el-GR"/>
        </w:rPr>
      </w:pPr>
      <w:r>
        <w:rPr>
          <w:lang w:val="el-GR"/>
        </w:rPr>
        <w:t>Ακολούθως, συμμετείχε στην</w:t>
      </w:r>
      <w:r w:rsidRPr="004332C5">
        <w:rPr>
          <w:lang w:val="el-GR"/>
        </w:rPr>
        <w:t xml:space="preserve"> Ημερίδα </w:t>
      </w:r>
      <w:r>
        <w:t>Smart</w:t>
      </w:r>
      <w:r w:rsidRPr="004332C5">
        <w:rPr>
          <w:lang w:val="el-GR"/>
        </w:rPr>
        <w:t xml:space="preserve"> </w:t>
      </w:r>
      <w:r>
        <w:t>Innovation</w:t>
      </w:r>
      <w:r w:rsidRPr="004332C5">
        <w:rPr>
          <w:lang w:val="el-GR"/>
        </w:rPr>
        <w:t xml:space="preserve"> </w:t>
      </w:r>
      <w:r>
        <w:t>Symposium</w:t>
      </w:r>
      <w:r>
        <w:rPr>
          <w:lang w:val="el-GR"/>
        </w:rPr>
        <w:t xml:space="preserve"> </w:t>
      </w:r>
      <w:r w:rsidR="00DB1DEC">
        <w:rPr>
          <w:lang w:val="el-GR"/>
        </w:rPr>
        <w:t xml:space="preserve">με </w:t>
      </w:r>
      <w:r w:rsidR="00DB1DEC" w:rsidRPr="004332C5">
        <w:rPr>
          <w:lang w:val="el-GR"/>
        </w:rPr>
        <w:t xml:space="preserve"> θέμα: «Έρευνα και Καινοτομία στις Μικρομεσαίες Επιχειρήσεις»</w:t>
      </w:r>
      <w:r w:rsidR="00DB1DEC">
        <w:rPr>
          <w:lang w:val="el-GR"/>
        </w:rPr>
        <w:t>, η οποία διεξ</w:t>
      </w:r>
      <w:r>
        <w:rPr>
          <w:lang w:val="el-GR"/>
        </w:rPr>
        <w:t xml:space="preserve">ήχθη, την ίδια ημέρα, στο </w:t>
      </w:r>
      <w:r w:rsidRPr="004332C5">
        <w:rPr>
          <w:lang w:val="el-GR"/>
        </w:rPr>
        <w:t>Αμφιθέατρο Κλειστού Γυμναστήριου Ελληνικού</w:t>
      </w:r>
      <w:r>
        <w:rPr>
          <w:lang w:val="el-GR"/>
        </w:rPr>
        <w:t xml:space="preserve"> του ελληνικού </w:t>
      </w:r>
      <w:r w:rsidRPr="004332C5">
        <w:rPr>
          <w:lang w:val="el-GR"/>
        </w:rPr>
        <w:t>Μεσογειακού Πανεπιστημίου</w:t>
      </w:r>
      <w:r>
        <w:rPr>
          <w:lang w:val="el-GR"/>
        </w:rPr>
        <w:t xml:space="preserve">, </w:t>
      </w:r>
      <w:proofErr w:type="spellStart"/>
      <w:r w:rsidR="00DB1DEC">
        <w:rPr>
          <w:lang w:val="el-GR"/>
        </w:rPr>
        <w:t>συνδιοργανωτή</w:t>
      </w:r>
      <w:proofErr w:type="spellEnd"/>
      <w:r w:rsidR="00DB1DEC">
        <w:rPr>
          <w:lang w:val="el-GR"/>
        </w:rPr>
        <w:t xml:space="preserve"> της εκδήλωσης, </w:t>
      </w:r>
      <w:r>
        <w:rPr>
          <w:lang w:val="el-GR"/>
        </w:rPr>
        <w:t>και</w:t>
      </w:r>
      <w:r w:rsidR="006677FC">
        <w:rPr>
          <w:lang w:val="el-GR"/>
        </w:rPr>
        <w:t>,</w:t>
      </w:r>
      <w:r>
        <w:rPr>
          <w:lang w:val="el-GR"/>
        </w:rPr>
        <w:t xml:space="preserve"> ειδικότερα</w:t>
      </w:r>
      <w:r w:rsidR="006677FC">
        <w:rPr>
          <w:lang w:val="el-GR"/>
        </w:rPr>
        <w:t>,</w:t>
      </w:r>
      <w:r>
        <w:rPr>
          <w:lang w:val="el-GR"/>
        </w:rPr>
        <w:t xml:space="preserve"> σε συζήτηση στρ</w:t>
      </w:r>
      <w:r w:rsidR="00DB1DEC">
        <w:rPr>
          <w:lang w:val="el-GR"/>
        </w:rPr>
        <w:t>ο</w:t>
      </w:r>
      <w:r>
        <w:rPr>
          <w:lang w:val="el-GR"/>
        </w:rPr>
        <w:t xml:space="preserve">γγυλής τραπέζης με θέμα: </w:t>
      </w:r>
      <w:r w:rsidRPr="004332C5">
        <w:rPr>
          <w:lang w:val="el-GR"/>
        </w:rPr>
        <w:t>«Δράσεις Έρευνας και Καινοτομίας στις Επιχειρήσεις στην Ελλάδα: Εμπόδια και Ευκαιρίες»</w:t>
      </w:r>
      <w:r>
        <w:rPr>
          <w:lang w:val="el-GR"/>
        </w:rPr>
        <w:t>.</w:t>
      </w:r>
      <w:r w:rsidRPr="004332C5">
        <w:rPr>
          <w:lang w:val="el-GR"/>
        </w:rPr>
        <w:t xml:space="preserve"> </w:t>
      </w:r>
      <w:r w:rsidR="00DB1DEC">
        <w:rPr>
          <w:lang w:val="el-GR"/>
        </w:rPr>
        <w:t>Μεταξύ άλλων, ο κ. Κυριαζής ανέφερε ότι τα όρια μεταξύ βασικής και εφαρμοσμένης έρευνας δεν είναι πάντα ευδιάκριτα</w:t>
      </w:r>
      <w:r w:rsidR="00BE3CA1" w:rsidRPr="00BE3CA1">
        <w:rPr>
          <w:lang w:val="el-GR"/>
        </w:rPr>
        <w:t>,</w:t>
      </w:r>
      <w:r w:rsidR="00DB1DEC">
        <w:rPr>
          <w:lang w:val="el-GR"/>
        </w:rPr>
        <w:t xml:space="preserve"> καθώς και ότι η ΓΓΕΚ δίνει έμφαση στην εφαρμοσμένη</w:t>
      </w:r>
      <w:r w:rsidR="00BE3CA1" w:rsidRPr="00BE3CA1">
        <w:rPr>
          <w:lang w:val="el-GR"/>
        </w:rPr>
        <w:t xml:space="preserve"> </w:t>
      </w:r>
      <w:r w:rsidR="00BE3CA1">
        <w:rPr>
          <w:lang w:val="el-GR"/>
        </w:rPr>
        <w:t>έρευνα</w:t>
      </w:r>
      <w:r w:rsidR="00DB1DEC">
        <w:rPr>
          <w:lang w:val="el-GR"/>
        </w:rPr>
        <w:t>, όπως φαίνεται</w:t>
      </w:r>
      <w:r w:rsidR="00BE3CA1">
        <w:rPr>
          <w:lang w:val="el-GR"/>
        </w:rPr>
        <w:t>, εξάλλου,</w:t>
      </w:r>
      <w:r w:rsidR="00DB1DEC">
        <w:rPr>
          <w:lang w:val="el-GR"/>
        </w:rPr>
        <w:t xml:space="preserve"> από τις εμβληματικές της δράσεις</w:t>
      </w:r>
      <w:r w:rsidR="00FF0CBB">
        <w:rPr>
          <w:lang w:val="el-GR"/>
        </w:rPr>
        <w:t xml:space="preserve"> και</w:t>
      </w:r>
      <w:r w:rsidR="00DB1DEC">
        <w:rPr>
          <w:lang w:val="el-GR"/>
        </w:rPr>
        <w:t xml:space="preserve">  από τις δύο φάσεις του «Ερευνώ</w:t>
      </w:r>
      <w:r w:rsidR="00BE3CA1">
        <w:rPr>
          <w:lang w:val="el-GR"/>
        </w:rPr>
        <w:t xml:space="preserve"> </w:t>
      </w:r>
      <w:r w:rsidR="00DB1DEC">
        <w:rPr>
          <w:lang w:val="el-GR"/>
        </w:rPr>
        <w:t>- Δημιουργώ</w:t>
      </w:r>
      <w:r w:rsidR="00BE3CA1">
        <w:rPr>
          <w:lang w:val="el-GR"/>
        </w:rPr>
        <w:t xml:space="preserve"> -</w:t>
      </w:r>
      <w:r w:rsidR="00DB1DEC">
        <w:rPr>
          <w:lang w:val="el-GR"/>
        </w:rPr>
        <w:t xml:space="preserve"> Καινοτομώ», </w:t>
      </w:r>
      <w:r w:rsidR="00FF0CBB">
        <w:rPr>
          <w:lang w:val="el-GR"/>
        </w:rPr>
        <w:t>ενώ αναφέρθηκε σ</w:t>
      </w:r>
      <w:r w:rsidR="00DB1DEC">
        <w:rPr>
          <w:lang w:val="el-GR"/>
        </w:rPr>
        <w:t xml:space="preserve">τις ευκαιρίες που δίνονται στις επιχειρήσεις στο στάδιο της αξιολόγησης. Κατάληξε ότι </w:t>
      </w:r>
      <w:r w:rsidR="0024480D">
        <w:rPr>
          <w:lang w:val="el-GR"/>
        </w:rPr>
        <w:t>η αμφισβήτηση της αποτελεσματικότητας των καινοτόμων επιχειρηματικών δραστηριοτήτων</w:t>
      </w:r>
      <w:r w:rsidR="00346023">
        <w:rPr>
          <w:lang w:val="el-GR"/>
        </w:rPr>
        <w:t xml:space="preserve"> </w:t>
      </w:r>
      <w:r w:rsidR="00BE3CA1">
        <w:rPr>
          <w:lang w:val="el-GR"/>
        </w:rPr>
        <w:t>είναι διαχρονικό φαινόμενο</w:t>
      </w:r>
      <w:r w:rsidR="0024480D">
        <w:rPr>
          <w:lang w:val="el-GR"/>
        </w:rPr>
        <w:t xml:space="preserve"> </w:t>
      </w:r>
      <w:r w:rsidR="00BE3CA1">
        <w:rPr>
          <w:lang w:val="el-GR"/>
        </w:rPr>
        <w:t xml:space="preserve">και </w:t>
      </w:r>
      <w:r w:rsidR="00346023">
        <w:rPr>
          <w:lang w:val="el-GR"/>
        </w:rPr>
        <w:t xml:space="preserve">δεν αφορά μόνο τη χώρα μας. Ωστόσο, τόνισε </w:t>
      </w:r>
      <w:r w:rsidR="0024480D">
        <w:rPr>
          <w:lang w:val="el-GR"/>
        </w:rPr>
        <w:t>ότι οι επιχειρήσεις έχουν και τη πρόθεση και τη διάθεση για συνεργασία</w:t>
      </w:r>
      <w:r w:rsidR="00D90950">
        <w:rPr>
          <w:lang w:val="el-GR"/>
        </w:rPr>
        <w:t xml:space="preserve"> με τα ερευνητικά ιδρύματα της χώρας, κάτι που θα συμβάλει στην αξιοποίηση των ερευνητικών αποτελεσμάτων</w:t>
      </w:r>
      <w:r w:rsidR="00DB1DEC">
        <w:rPr>
          <w:lang w:val="el-GR"/>
        </w:rPr>
        <w:t xml:space="preserve"> </w:t>
      </w:r>
      <w:r w:rsidR="00D90950">
        <w:rPr>
          <w:lang w:val="el-GR"/>
        </w:rPr>
        <w:t>προς όφελος της κοινωνίας</w:t>
      </w:r>
      <w:r w:rsidR="00A85782" w:rsidRPr="00A85782">
        <w:rPr>
          <w:lang w:val="el-GR"/>
        </w:rPr>
        <w:t xml:space="preserve"> </w:t>
      </w:r>
      <w:r w:rsidR="00A85782">
        <w:rPr>
          <w:lang w:val="el-GR"/>
        </w:rPr>
        <w:t>και της οικονομίας</w:t>
      </w:r>
      <w:r w:rsidR="00D90950">
        <w:rPr>
          <w:lang w:val="el-GR"/>
        </w:rPr>
        <w:t xml:space="preserve">. </w:t>
      </w:r>
    </w:p>
    <w:p w:rsidR="008A19E8" w:rsidRPr="008A19E8" w:rsidRDefault="00DB1DEC" w:rsidP="008A19E8">
      <w:pPr>
        <w:jc w:val="both"/>
        <w:rPr>
          <w:lang w:val="el-GR"/>
        </w:rPr>
      </w:pPr>
      <w:r>
        <w:rPr>
          <w:lang w:val="el-GR"/>
        </w:rPr>
        <w:t xml:space="preserve">Τέλος, </w:t>
      </w:r>
      <w:r w:rsidR="006F060D">
        <w:rPr>
          <w:lang w:val="el-GR"/>
        </w:rPr>
        <w:t>το Σάββατο 6 Νοεμβρίου, ο κ. Κυριαζής επισκέφθηκε τις εγκαταστάσεις του Ινστιτούτου Τεχνολογίας και Έρευνας</w:t>
      </w:r>
      <w:r w:rsidR="008A19E8">
        <w:rPr>
          <w:lang w:val="el-GR"/>
        </w:rPr>
        <w:t xml:space="preserve"> (ΙΤΕ), όπου τον υποδέχτηκε ο </w:t>
      </w:r>
      <w:r w:rsidR="006F060D">
        <w:rPr>
          <w:lang w:val="el-GR"/>
        </w:rPr>
        <w:t xml:space="preserve"> </w:t>
      </w:r>
      <w:r w:rsidR="00FB6D6F">
        <w:rPr>
          <w:lang w:val="el-GR"/>
        </w:rPr>
        <w:t>Διευθυντής</w:t>
      </w:r>
      <w:r w:rsidR="008A19E8" w:rsidRPr="008A19E8">
        <w:rPr>
          <w:lang w:val="el-GR"/>
        </w:rPr>
        <w:t xml:space="preserve"> </w:t>
      </w:r>
      <w:r w:rsidR="00693BF4" w:rsidRPr="008A19E8">
        <w:rPr>
          <w:lang w:val="el-GR"/>
        </w:rPr>
        <w:t xml:space="preserve">του Ινστιτούτου Πληροφορικής </w:t>
      </w:r>
      <w:r w:rsidR="00693BF4">
        <w:rPr>
          <w:lang w:val="el-GR"/>
        </w:rPr>
        <w:t xml:space="preserve">και επικεφαλής </w:t>
      </w:r>
      <w:r w:rsidR="008A19E8" w:rsidRPr="008A19E8">
        <w:rPr>
          <w:lang w:val="el-GR"/>
        </w:rPr>
        <w:t xml:space="preserve">του Εργαστηρίου Πληροφοριακών Συστημάτων (ΕΠΣ) </w:t>
      </w:r>
      <w:r w:rsidR="00FB6D6F">
        <w:rPr>
          <w:lang w:val="el-GR"/>
        </w:rPr>
        <w:t xml:space="preserve">του Ινστιτούτου, κ. </w:t>
      </w:r>
      <w:r w:rsidR="00FB6D6F" w:rsidRPr="00FB6D6F">
        <w:rPr>
          <w:lang w:val="el-GR"/>
        </w:rPr>
        <w:t>Δημήτρ</w:t>
      </w:r>
      <w:r w:rsidR="00FB6D6F">
        <w:rPr>
          <w:lang w:val="el-GR"/>
        </w:rPr>
        <w:t>ιος</w:t>
      </w:r>
      <w:r w:rsidR="00FB6D6F" w:rsidRPr="00FB6D6F">
        <w:rPr>
          <w:lang w:val="el-GR"/>
        </w:rPr>
        <w:t xml:space="preserve"> </w:t>
      </w:r>
      <w:proofErr w:type="spellStart"/>
      <w:r w:rsidR="00FB6D6F" w:rsidRPr="00FB6D6F">
        <w:rPr>
          <w:lang w:val="el-GR"/>
        </w:rPr>
        <w:t>Πλεξουσάκης</w:t>
      </w:r>
      <w:proofErr w:type="spellEnd"/>
      <w:r w:rsidR="00C400F0">
        <w:rPr>
          <w:lang w:val="el-GR"/>
        </w:rPr>
        <w:t>. Εν συνεχεία, ξεναγήθηκε</w:t>
      </w:r>
      <w:r w:rsidR="00241FBE">
        <w:rPr>
          <w:lang w:val="el-GR"/>
        </w:rPr>
        <w:t xml:space="preserve"> στις εγκαταστάσεις του Εργαστηρίου, παρουσία του επιστημονικού και ερευνητικού προσωπικού</w:t>
      </w:r>
      <w:r w:rsidR="00693BF4">
        <w:rPr>
          <w:lang w:val="el-GR"/>
        </w:rPr>
        <w:t xml:space="preserve"> από το οποίο και ενημερώθηκε για τα καινοτόμα έργα και δράσεις που εκπονούν</w:t>
      </w:r>
      <w:r>
        <w:rPr>
          <w:lang w:val="el-GR"/>
        </w:rPr>
        <w:t>ται</w:t>
      </w:r>
      <w:r w:rsidR="006677FC">
        <w:rPr>
          <w:lang w:val="el-GR"/>
        </w:rPr>
        <w:t xml:space="preserve"> σε αυτό</w:t>
      </w:r>
      <w:r w:rsidR="001A33DF" w:rsidRPr="001A33DF">
        <w:rPr>
          <w:lang w:val="el-GR"/>
        </w:rPr>
        <w:t xml:space="preserve"> </w:t>
      </w:r>
      <w:r w:rsidR="001A33DF">
        <w:rPr>
          <w:lang w:val="el-GR"/>
        </w:rPr>
        <w:t>και</w:t>
      </w:r>
      <w:r w:rsidR="00ED444D">
        <w:rPr>
          <w:lang w:val="el-GR"/>
        </w:rPr>
        <w:t xml:space="preserve"> συνεχάρη όλο το προσωπικό τονίζοντας ότι </w:t>
      </w:r>
      <w:r w:rsidR="003027BE">
        <w:rPr>
          <w:lang w:val="el-GR"/>
        </w:rPr>
        <w:t>τα</w:t>
      </w:r>
      <w:r w:rsidR="00ED444D">
        <w:rPr>
          <w:lang w:val="el-GR"/>
        </w:rPr>
        <w:t xml:space="preserve"> έργα </w:t>
      </w:r>
      <w:r w:rsidR="003027BE">
        <w:rPr>
          <w:lang w:val="el-GR"/>
        </w:rPr>
        <w:t>το</w:t>
      </w:r>
      <w:r w:rsidR="006677FC">
        <w:rPr>
          <w:lang w:val="el-GR"/>
        </w:rPr>
        <w:t>υ</w:t>
      </w:r>
      <w:r w:rsidR="003027BE">
        <w:rPr>
          <w:lang w:val="el-GR"/>
        </w:rPr>
        <w:t xml:space="preserve"> </w:t>
      </w:r>
      <w:r w:rsidR="006677FC">
        <w:rPr>
          <w:lang w:val="el-GR"/>
        </w:rPr>
        <w:t xml:space="preserve">Ινστιτούτου </w:t>
      </w:r>
      <w:r w:rsidR="00ED444D">
        <w:rPr>
          <w:lang w:val="el-GR"/>
        </w:rPr>
        <w:t>βρίσκονται στην πρωτοπορία της έρευνας.</w:t>
      </w:r>
      <w:r w:rsidR="00693BF4">
        <w:rPr>
          <w:lang w:val="el-GR"/>
        </w:rPr>
        <w:t xml:space="preserve"> </w:t>
      </w:r>
      <w:r w:rsidR="00FB6D6F">
        <w:rPr>
          <w:lang w:val="el-GR"/>
        </w:rPr>
        <w:t xml:space="preserve"> </w:t>
      </w:r>
    </w:p>
    <w:p w:rsidR="008A19E8" w:rsidRPr="008A19E8" w:rsidRDefault="008A19E8" w:rsidP="008A19E8">
      <w:pPr>
        <w:jc w:val="both"/>
        <w:rPr>
          <w:lang w:val="el-GR"/>
        </w:rPr>
      </w:pPr>
    </w:p>
    <w:p w:rsidR="00C11E0D" w:rsidRDefault="00C11E0D" w:rsidP="00655EF1">
      <w:pPr>
        <w:jc w:val="both"/>
        <w:rPr>
          <w:lang w:val="el-GR"/>
        </w:rPr>
      </w:pPr>
    </w:p>
    <w:p w:rsidR="00C11E0D" w:rsidRPr="00655EF1" w:rsidRDefault="00C11E0D" w:rsidP="00655EF1">
      <w:pPr>
        <w:jc w:val="both"/>
        <w:rPr>
          <w:lang w:val="el-GR"/>
        </w:rPr>
      </w:pPr>
    </w:p>
    <w:p w:rsidR="00032887" w:rsidRDefault="00032887">
      <w:pPr>
        <w:rPr>
          <w:lang w:val="el-GR"/>
        </w:rPr>
      </w:pPr>
    </w:p>
    <w:sectPr w:rsidR="00032887">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BD4" w:rsidRDefault="00632BD4" w:rsidP="00BF2053">
      <w:pPr>
        <w:spacing w:after="0" w:line="240" w:lineRule="auto"/>
      </w:pPr>
      <w:r>
        <w:separator/>
      </w:r>
    </w:p>
  </w:endnote>
  <w:endnote w:type="continuationSeparator" w:id="0">
    <w:p w:rsidR="00632BD4" w:rsidRDefault="00632BD4" w:rsidP="00BF2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53" w:rsidRDefault="00BF2053" w:rsidP="00BF2053">
    <w:pPr>
      <w:pStyle w:val="Footer"/>
      <w:jc w:val="center"/>
      <w:rPr>
        <w:rFonts w:ascii="Calibri" w:eastAsia="Times New Roman" w:hAnsi="Calibri" w:cs="Arial"/>
        <w:i/>
        <w:sz w:val="16"/>
        <w:szCs w:val="16"/>
        <w:lang w:eastAsia="el-GR"/>
      </w:rPr>
    </w:pPr>
  </w:p>
  <w:p w:rsidR="00BF2053" w:rsidRDefault="00BF2053" w:rsidP="00BF2053">
    <w:pPr>
      <w:pStyle w:val="Footer"/>
      <w:jc w:val="center"/>
      <w:rPr>
        <w:rFonts w:ascii="Calibri" w:eastAsia="Times New Roman" w:hAnsi="Calibri" w:cs="Arial"/>
        <w:i/>
        <w:sz w:val="16"/>
        <w:szCs w:val="16"/>
        <w:lang w:eastAsia="el-GR"/>
      </w:rPr>
    </w:pPr>
  </w:p>
  <w:p w:rsidR="00BF2053" w:rsidRPr="00BF2053" w:rsidRDefault="00BF2053" w:rsidP="00BF2053">
    <w:pPr>
      <w:pStyle w:val="Footer"/>
      <w:jc w:val="center"/>
      <w:rPr>
        <w:rFonts w:ascii="Calibri" w:eastAsia="Times New Roman" w:hAnsi="Calibri" w:cs="Times New Roman"/>
        <w:i/>
        <w:color w:val="0000FF"/>
        <w:sz w:val="16"/>
        <w:szCs w:val="16"/>
        <w:u w:val="single"/>
        <w:lang w:val="el-GR" w:eastAsia="el-GR"/>
      </w:rPr>
    </w:pPr>
    <w:r w:rsidRPr="00BF2053">
      <w:rPr>
        <w:rFonts w:ascii="Calibri" w:eastAsia="Times New Roman" w:hAnsi="Calibri" w:cs="Arial"/>
        <w:i/>
        <w:sz w:val="16"/>
        <w:szCs w:val="16"/>
        <w:lang w:val="el-GR" w:eastAsia="el-GR"/>
      </w:rPr>
      <w:t>Γενική Γραμματεία Έρευνας και Καινοτομίας (</w:t>
    </w:r>
    <w:r w:rsidRPr="00BF2053">
      <w:rPr>
        <w:rFonts w:ascii="Calibri" w:eastAsia="Times New Roman" w:hAnsi="Calibri" w:cs="Arial"/>
        <w:b/>
        <w:i/>
        <w:sz w:val="16"/>
        <w:szCs w:val="16"/>
        <w:lang w:val="el-GR" w:eastAsia="el-GR"/>
      </w:rPr>
      <w:t>ΓΓΕΚ)</w:t>
    </w:r>
    <w:r w:rsidRPr="00BF2053">
      <w:rPr>
        <w:rFonts w:ascii="Calibri" w:eastAsia="Times New Roman" w:hAnsi="Calibri" w:cs="Arial"/>
        <w:i/>
        <w:sz w:val="16"/>
        <w:szCs w:val="16"/>
        <w:lang w:val="el-GR" w:eastAsia="el-GR"/>
      </w:rPr>
      <w:t xml:space="preserve"> </w:t>
    </w:r>
    <w:r w:rsidRPr="00BF2053">
      <w:rPr>
        <w:rFonts w:ascii="Calibri" w:eastAsia="Times New Roman" w:hAnsi="Calibri" w:cs="Arial"/>
        <w:sz w:val="16"/>
        <w:szCs w:val="16"/>
        <w:lang w:val="el-GR" w:eastAsia="el-GR"/>
      </w:rPr>
      <w:t xml:space="preserve">// </w:t>
    </w:r>
    <w:proofErr w:type="spellStart"/>
    <w:r w:rsidRPr="00BF2053">
      <w:rPr>
        <w:rFonts w:ascii="Calibri" w:eastAsia="Times New Roman" w:hAnsi="Calibri" w:cs="Arial"/>
        <w:i/>
        <w:sz w:val="16"/>
        <w:szCs w:val="16"/>
        <w:lang w:val="el-GR" w:eastAsia="el-GR"/>
      </w:rPr>
      <w:t>Τηλ</w:t>
    </w:r>
    <w:proofErr w:type="spellEnd"/>
    <w:r w:rsidRPr="00BF2053">
      <w:rPr>
        <w:rFonts w:ascii="Calibri" w:eastAsia="Times New Roman" w:hAnsi="Calibri" w:cs="Arial"/>
        <w:i/>
        <w:sz w:val="16"/>
        <w:szCs w:val="16"/>
        <w:lang w:val="el-GR" w:eastAsia="el-GR"/>
      </w:rPr>
      <w:t xml:space="preserve">: 213 1300015// </w:t>
    </w:r>
    <w:r w:rsidRPr="00922EF6">
      <w:rPr>
        <w:rFonts w:ascii="Calibri" w:eastAsia="Times New Roman" w:hAnsi="Calibri" w:cs="Arial"/>
        <w:i/>
        <w:sz w:val="16"/>
        <w:szCs w:val="16"/>
        <w:lang w:eastAsia="el-GR"/>
      </w:rPr>
      <w:t>Email</w:t>
    </w:r>
    <w:r w:rsidRPr="00BF2053">
      <w:rPr>
        <w:rFonts w:ascii="Calibri" w:eastAsia="Times New Roman" w:hAnsi="Calibri" w:cs="Arial"/>
        <w:i/>
        <w:sz w:val="16"/>
        <w:szCs w:val="16"/>
        <w:lang w:val="el-GR" w:eastAsia="el-GR"/>
      </w:rPr>
      <w:t xml:space="preserve">: </w:t>
    </w:r>
    <w:hyperlink r:id="rId1" w:history="1">
      <w:r w:rsidRPr="00922EF6">
        <w:rPr>
          <w:rFonts w:ascii="Calibri" w:eastAsia="Times New Roman" w:hAnsi="Calibri" w:cs="Arial"/>
          <w:i/>
          <w:color w:val="0000FF"/>
          <w:sz w:val="16"/>
          <w:szCs w:val="16"/>
          <w:u w:val="single"/>
          <w:lang w:eastAsia="el-GR"/>
        </w:rPr>
        <w:t>gsrt</w:t>
      </w:r>
      <w:r w:rsidRPr="00BF2053">
        <w:rPr>
          <w:rFonts w:ascii="Calibri" w:eastAsia="Times New Roman" w:hAnsi="Calibri" w:cs="Arial"/>
          <w:i/>
          <w:color w:val="0000FF"/>
          <w:sz w:val="16"/>
          <w:szCs w:val="16"/>
          <w:u w:val="single"/>
          <w:lang w:val="el-GR" w:eastAsia="el-GR"/>
        </w:rPr>
        <w:t>@</w:t>
      </w:r>
      <w:r w:rsidRPr="00922EF6">
        <w:rPr>
          <w:rFonts w:ascii="Calibri" w:eastAsia="Times New Roman" w:hAnsi="Calibri" w:cs="Arial"/>
          <w:i/>
          <w:color w:val="0000FF"/>
          <w:sz w:val="16"/>
          <w:szCs w:val="16"/>
          <w:u w:val="single"/>
          <w:lang w:eastAsia="el-GR"/>
        </w:rPr>
        <w:t>gsrt</w:t>
      </w:r>
      <w:r w:rsidRPr="00BF2053">
        <w:rPr>
          <w:rFonts w:ascii="Calibri" w:eastAsia="Times New Roman" w:hAnsi="Calibri" w:cs="Arial"/>
          <w:i/>
          <w:color w:val="0000FF"/>
          <w:sz w:val="16"/>
          <w:szCs w:val="16"/>
          <w:u w:val="single"/>
          <w:lang w:val="el-GR" w:eastAsia="el-GR"/>
        </w:rPr>
        <w:t>.</w:t>
      </w:r>
      <w:r w:rsidRPr="00922EF6">
        <w:rPr>
          <w:rFonts w:ascii="Calibri" w:eastAsia="Times New Roman" w:hAnsi="Calibri" w:cs="Arial"/>
          <w:i/>
          <w:color w:val="0000FF"/>
          <w:sz w:val="16"/>
          <w:szCs w:val="16"/>
          <w:u w:val="single"/>
          <w:lang w:eastAsia="el-GR"/>
        </w:rPr>
        <w:t>gr</w:t>
      </w:r>
    </w:hyperlink>
    <w:r w:rsidRPr="00BF2053">
      <w:rPr>
        <w:rFonts w:ascii="Calibri" w:eastAsia="Times New Roman" w:hAnsi="Calibri" w:cs="Arial"/>
        <w:i/>
        <w:sz w:val="16"/>
        <w:szCs w:val="16"/>
        <w:lang w:val="el-GR" w:eastAsia="el-GR"/>
      </w:rPr>
      <w:t xml:space="preserve"> </w:t>
    </w:r>
    <w:r w:rsidRPr="00BF2053">
      <w:rPr>
        <w:rFonts w:ascii="Calibri" w:eastAsia="Times New Roman" w:hAnsi="Calibri" w:cs="Times New Roman"/>
        <w:sz w:val="16"/>
        <w:szCs w:val="16"/>
        <w:lang w:val="el-GR" w:eastAsia="el-GR"/>
      </w:rPr>
      <w:t xml:space="preserve"> // </w:t>
    </w:r>
    <w:hyperlink r:id="rId2" w:history="1">
      <w:r w:rsidRPr="00922EF6">
        <w:rPr>
          <w:rFonts w:ascii="Calibri" w:eastAsia="Times New Roman" w:hAnsi="Calibri" w:cs="Times New Roman"/>
          <w:i/>
          <w:color w:val="0000FF"/>
          <w:sz w:val="16"/>
          <w:szCs w:val="16"/>
          <w:u w:val="single"/>
          <w:lang w:eastAsia="el-GR"/>
        </w:rPr>
        <w:t>http</w:t>
      </w:r>
      <w:r w:rsidRPr="00BF2053">
        <w:rPr>
          <w:rFonts w:ascii="Calibri" w:eastAsia="Times New Roman" w:hAnsi="Calibri" w:cs="Times New Roman"/>
          <w:i/>
          <w:color w:val="0000FF"/>
          <w:sz w:val="16"/>
          <w:szCs w:val="16"/>
          <w:u w:val="single"/>
          <w:lang w:val="el-GR" w:eastAsia="el-GR"/>
        </w:rPr>
        <w:t>://</w:t>
      </w:r>
      <w:r w:rsidRPr="00922EF6">
        <w:rPr>
          <w:rFonts w:ascii="Calibri" w:eastAsia="Times New Roman" w:hAnsi="Calibri" w:cs="Times New Roman"/>
          <w:i/>
          <w:color w:val="0000FF"/>
          <w:sz w:val="16"/>
          <w:szCs w:val="16"/>
          <w:u w:val="single"/>
          <w:lang w:eastAsia="el-GR"/>
        </w:rPr>
        <w:t>www</w:t>
      </w:r>
      <w:r w:rsidRPr="00BF2053">
        <w:rPr>
          <w:rFonts w:ascii="Calibri" w:eastAsia="Times New Roman" w:hAnsi="Calibri" w:cs="Times New Roman"/>
          <w:i/>
          <w:color w:val="0000FF"/>
          <w:sz w:val="16"/>
          <w:szCs w:val="16"/>
          <w:u w:val="single"/>
          <w:lang w:val="el-GR" w:eastAsia="el-GR"/>
        </w:rPr>
        <w:t>.</w:t>
      </w:r>
      <w:proofErr w:type="spellStart"/>
      <w:r w:rsidRPr="00922EF6">
        <w:rPr>
          <w:rFonts w:ascii="Calibri" w:eastAsia="Times New Roman" w:hAnsi="Calibri" w:cs="Times New Roman"/>
          <w:i/>
          <w:color w:val="0000FF"/>
          <w:sz w:val="16"/>
          <w:szCs w:val="16"/>
          <w:u w:val="single"/>
          <w:lang w:eastAsia="el-GR"/>
        </w:rPr>
        <w:t>gsrt</w:t>
      </w:r>
      <w:proofErr w:type="spellEnd"/>
      <w:r w:rsidRPr="00BF2053">
        <w:rPr>
          <w:rFonts w:ascii="Calibri" w:eastAsia="Times New Roman" w:hAnsi="Calibri" w:cs="Times New Roman"/>
          <w:i/>
          <w:color w:val="0000FF"/>
          <w:sz w:val="16"/>
          <w:szCs w:val="16"/>
          <w:u w:val="single"/>
          <w:lang w:val="el-GR" w:eastAsia="el-GR"/>
        </w:rPr>
        <w:t>.</w:t>
      </w:r>
      <w:r w:rsidRPr="00922EF6">
        <w:rPr>
          <w:rFonts w:ascii="Calibri" w:eastAsia="Times New Roman" w:hAnsi="Calibri" w:cs="Times New Roman"/>
          <w:i/>
          <w:color w:val="0000FF"/>
          <w:sz w:val="16"/>
          <w:szCs w:val="16"/>
          <w:u w:val="single"/>
          <w:lang w:eastAsia="el-GR"/>
        </w:rPr>
        <w:t>gr</w:t>
      </w:r>
    </w:hyperlink>
  </w:p>
  <w:p w:rsidR="00BF2053" w:rsidRPr="00BF2053" w:rsidRDefault="00BF2053" w:rsidP="00BF2053">
    <w:pPr>
      <w:pStyle w:val="Footer"/>
      <w:jc w:val="center"/>
      <w:rPr>
        <w:lang w:val="el-GR"/>
      </w:rPr>
    </w:pPr>
  </w:p>
  <w:p w:rsidR="00BF2053" w:rsidRPr="00BF2053" w:rsidRDefault="00BF2053">
    <w:pPr>
      <w:pStyle w:val="Foo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BD4" w:rsidRDefault="00632BD4" w:rsidP="00BF2053">
      <w:pPr>
        <w:spacing w:after="0" w:line="240" w:lineRule="auto"/>
      </w:pPr>
      <w:r>
        <w:separator/>
      </w:r>
    </w:p>
  </w:footnote>
  <w:footnote w:type="continuationSeparator" w:id="0">
    <w:p w:rsidR="00632BD4" w:rsidRDefault="00632BD4" w:rsidP="00BF20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129"/>
    <w:rsid w:val="00032887"/>
    <w:rsid w:val="000F2A58"/>
    <w:rsid w:val="001A33DF"/>
    <w:rsid w:val="00241FBE"/>
    <w:rsid w:val="0024480D"/>
    <w:rsid w:val="003027BE"/>
    <w:rsid w:val="00346023"/>
    <w:rsid w:val="004332C5"/>
    <w:rsid w:val="00566B96"/>
    <w:rsid w:val="00632BD4"/>
    <w:rsid w:val="00655EF1"/>
    <w:rsid w:val="006677FC"/>
    <w:rsid w:val="00693BF4"/>
    <w:rsid w:val="006F060D"/>
    <w:rsid w:val="00742129"/>
    <w:rsid w:val="00757292"/>
    <w:rsid w:val="008A19E8"/>
    <w:rsid w:val="008D504A"/>
    <w:rsid w:val="009336D8"/>
    <w:rsid w:val="00A809DC"/>
    <w:rsid w:val="00A85782"/>
    <w:rsid w:val="00A87BD3"/>
    <w:rsid w:val="00BE3CA1"/>
    <w:rsid w:val="00BF2053"/>
    <w:rsid w:val="00C11E0D"/>
    <w:rsid w:val="00C400F0"/>
    <w:rsid w:val="00D90950"/>
    <w:rsid w:val="00DB1DEC"/>
    <w:rsid w:val="00ED444D"/>
    <w:rsid w:val="00F00C8C"/>
    <w:rsid w:val="00F24B3D"/>
    <w:rsid w:val="00FB6D6F"/>
    <w:rsid w:val="00FC63CD"/>
    <w:rsid w:val="00FF0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053"/>
    <w:rPr>
      <w:rFonts w:ascii="Tahoma" w:hAnsi="Tahoma" w:cs="Tahoma"/>
      <w:sz w:val="16"/>
      <w:szCs w:val="16"/>
    </w:rPr>
  </w:style>
  <w:style w:type="paragraph" w:styleId="Header">
    <w:name w:val="header"/>
    <w:basedOn w:val="Normal"/>
    <w:link w:val="HeaderChar"/>
    <w:uiPriority w:val="99"/>
    <w:unhideWhenUsed/>
    <w:rsid w:val="00BF2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053"/>
  </w:style>
  <w:style w:type="paragraph" w:styleId="Footer">
    <w:name w:val="footer"/>
    <w:basedOn w:val="Normal"/>
    <w:link w:val="FooterChar"/>
    <w:uiPriority w:val="99"/>
    <w:unhideWhenUsed/>
    <w:rsid w:val="00BF2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0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053"/>
    <w:rPr>
      <w:rFonts w:ascii="Tahoma" w:hAnsi="Tahoma" w:cs="Tahoma"/>
      <w:sz w:val="16"/>
      <w:szCs w:val="16"/>
    </w:rPr>
  </w:style>
  <w:style w:type="paragraph" w:styleId="Header">
    <w:name w:val="header"/>
    <w:basedOn w:val="Normal"/>
    <w:link w:val="HeaderChar"/>
    <w:uiPriority w:val="99"/>
    <w:unhideWhenUsed/>
    <w:rsid w:val="00BF2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053"/>
  </w:style>
  <w:style w:type="paragraph" w:styleId="Footer">
    <w:name w:val="footer"/>
    <w:basedOn w:val="Normal"/>
    <w:link w:val="FooterChar"/>
    <w:uiPriority w:val="99"/>
    <w:unhideWhenUsed/>
    <w:rsid w:val="00BF2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srt.gr" TargetMode="External"/><Relationship Id="rId1" Type="http://schemas.openxmlformats.org/officeDocument/2006/relationships/hyperlink" Target="mailto:gsrt@gsr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Fenia Adamidi</dc:creator>
  <cp:lastModifiedBy>George Vassileiou</cp:lastModifiedBy>
  <cp:revision>3</cp:revision>
  <dcterms:created xsi:type="dcterms:W3CDTF">2021-11-09T13:18:00Z</dcterms:created>
  <dcterms:modified xsi:type="dcterms:W3CDTF">2021-11-09T13:20:00Z</dcterms:modified>
</cp:coreProperties>
</file>