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ED1" w:rsidRPr="00E66523" w:rsidRDefault="00E66523" w:rsidP="00702ED1">
      <w:pPr>
        <w:pStyle w:val="Web"/>
        <w:spacing w:after="0"/>
        <w:jc w:val="center"/>
        <w:rPr>
          <w:b/>
        </w:rPr>
      </w:pPr>
      <w:r w:rsidRPr="00E66523">
        <w:rPr>
          <w:b/>
        </w:rPr>
        <w:t>ΔΕΛΤΙΟ ΤΥΠΟΥ</w:t>
      </w:r>
    </w:p>
    <w:p w:rsidR="00702ED1" w:rsidRDefault="00702ED1" w:rsidP="00702ED1">
      <w:pPr>
        <w:pStyle w:val="Web"/>
        <w:spacing w:after="0"/>
        <w:jc w:val="center"/>
      </w:pPr>
    </w:p>
    <w:p w:rsidR="00702ED1" w:rsidRDefault="00702ED1" w:rsidP="00702ED1">
      <w:pPr>
        <w:pStyle w:val="Web"/>
        <w:spacing w:after="0"/>
        <w:jc w:val="center"/>
      </w:pPr>
      <w:r w:rsidRPr="00702ED1">
        <w:rPr>
          <w:b/>
        </w:rPr>
        <w:t>Εικαστική έκθεση</w:t>
      </w:r>
    </w:p>
    <w:p w:rsidR="00702ED1" w:rsidRDefault="00702ED1" w:rsidP="00702ED1">
      <w:pPr>
        <w:pStyle w:val="Web"/>
        <w:spacing w:after="0"/>
        <w:jc w:val="center"/>
      </w:pPr>
      <w:r>
        <w:t>Αθήνα - Βρυξέλλες - Τόκιο</w:t>
      </w:r>
    </w:p>
    <w:p w:rsidR="00702ED1" w:rsidRDefault="00702ED1" w:rsidP="00702ED1">
      <w:pPr>
        <w:pStyle w:val="Web"/>
        <w:spacing w:before="0" w:beforeAutospacing="0" w:after="0" w:afterAutospacing="0" w:line="360" w:lineRule="auto"/>
        <w:jc w:val="center"/>
      </w:pPr>
      <w:r>
        <w:t>Εθνικό Αστεροσκοπείο Αθηνών/Μουσείο Ηρακλειδών</w:t>
      </w:r>
    </w:p>
    <w:p w:rsidR="00702ED1" w:rsidRDefault="00702ED1" w:rsidP="00702ED1">
      <w:pPr>
        <w:pStyle w:val="Web"/>
        <w:spacing w:before="0" w:beforeAutospacing="0" w:after="0" w:afterAutospacing="0" w:line="360" w:lineRule="auto"/>
        <w:jc w:val="center"/>
      </w:pPr>
      <w:proofErr w:type="spellStart"/>
      <w:r>
        <w:t>Temple</w:t>
      </w:r>
      <w:proofErr w:type="spellEnd"/>
      <w:r>
        <w:t xml:space="preserve"> </w:t>
      </w:r>
      <w:proofErr w:type="spellStart"/>
      <w:r>
        <w:t>Gallery</w:t>
      </w:r>
      <w:proofErr w:type="spellEnd"/>
    </w:p>
    <w:p w:rsidR="006D0687" w:rsidRDefault="00702ED1" w:rsidP="00702ED1">
      <w:pPr>
        <w:pStyle w:val="Web"/>
        <w:spacing w:before="0" w:beforeAutospacing="0" w:after="0" w:afterAutospacing="0" w:line="360" w:lineRule="auto"/>
        <w:jc w:val="center"/>
      </w:pPr>
      <w:r w:rsidRPr="00702ED1">
        <w:rPr>
          <w:lang w:val="en-US"/>
        </w:rPr>
        <w:t>Tokyo University of the Arts</w:t>
      </w:r>
    </w:p>
    <w:p w:rsidR="00702ED1" w:rsidRPr="00702ED1" w:rsidRDefault="00702ED1" w:rsidP="00702ED1">
      <w:pPr>
        <w:pStyle w:val="Web"/>
        <w:spacing w:before="0" w:beforeAutospacing="0" w:after="0" w:afterAutospacing="0"/>
        <w:jc w:val="center"/>
      </w:pPr>
    </w:p>
    <w:p w:rsidR="006D0687" w:rsidRPr="000045FF" w:rsidRDefault="006D0687" w:rsidP="000045FF">
      <w:pPr>
        <w:pStyle w:val="Web"/>
        <w:spacing w:before="0" w:beforeAutospacing="0" w:after="0" w:afterAutospacing="0"/>
        <w:jc w:val="center"/>
        <w:rPr>
          <w:b/>
          <w:bCs/>
        </w:rPr>
      </w:pPr>
      <w:r w:rsidRPr="000045FF">
        <w:t>“</w:t>
      </w:r>
      <w:r w:rsidRPr="000045FF">
        <w:rPr>
          <w:b/>
          <w:bCs/>
        </w:rPr>
        <w:t xml:space="preserve">Κοσμοναύτες εσωτερικού διαστήματος- </w:t>
      </w:r>
      <w:proofErr w:type="spellStart"/>
      <w:r w:rsidRPr="000045FF">
        <w:rPr>
          <w:b/>
          <w:bCs/>
        </w:rPr>
        <w:t>οἷα</w:t>
      </w:r>
      <w:proofErr w:type="spellEnd"/>
      <w:r w:rsidRPr="000045FF">
        <w:rPr>
          <w:b/>
          <w:bCs/>
        </w:rPr>
        <w:t xml:space="preserve"> </w:t>
      </w:r>
      <w:proofErr w:type="spellStart"/>
      <w:r w:rsidRPr="000045FF">
        <w:rPr>
          <w:b/>
          <w:bCs/>
        </w:rPr>
        <w:t>τὰ</w:t>
      </w:r>
      <w:proofErr w:type="spellEnd"/>
      <w:r w:rsidRPr="000045FF">
        <w:rPr>
          <w:b/>
          <w:bCs/>
        </w:rPr>
        <w:t xml:space="preserve"> </w:t>
      </w:r>
      <w:proofErr w:type="spellStart"/>
      <w:r w:rsidRPr="000045FF">
        <w:rPr>
          <w:b/>
          <w:bCs/>
        </w:rPr>
        <w:t>ἄνω</w:t>
      </w:r>
      <w:proofErr w:type="spellEnd"/>
      <w:r w:rsidRPr="000045FF">
        <w:rPr>
          <w:b/>
          <w:bCs/>
        </w:rPr>
        <w:t xml:space="preserve">, </w:t>
      </w:r>
      <w:proofErr w:type="spellStart"/>
      <w:r w:rsidRPr="000045FF">
        <w:rPr>
          <w:b/>
          <w:bCs/>
        </w:rPr>
        <w:t>τοιαῦτα</w:t>
      </w:r>
      <w:proofErr w:type="spellEnd"/>
      <w:r w:rsidRPr="000045FF">
        <w:rPr>
          <w:b/>
          <w:bCs/>
        </w:rPr>
        <w:t xml:space="preserve"> </w:t>
      </w:r>
      <w:proofErr w:type="spellStart"/>
      <w:r w:rsidRPr="000045FF">
        <w:rPr>
          <w:b/>
          <w:bCs/>
        </w:rPr>
        <w:t>τὰ</w:t>
      </w:r>
      <w:proofErr w:type="spellEnd"/>
      <w:r w:rsidRPr="000045FF">
        <w:rPr>
          <w:b/>
          <w:bCs/>
        </w:rPr>
        <w:t xml:space="preserve"> κάτω”</w:t>
      </w:r>
    </w:p>
    <w:p w:rsidR="009532C8" w:rsidRDefault="009532C8" w:rsidP="009532C8">
      <w:pPr>
        <w:pStyle w:val="Web"/>
        <w:spacing w:before="0" w:beforeAutospacing="0" w:after="0" w:afterAutospacing="0"/>
        <w:jc w:val="both"/>
      </w:pPr>
    </w:p>
    <w:p w:rsidR="006D0687" w:rsidRDefault="006D0687" w:rsidP="009532C8">
      <w:pPr>
        <w:pStyle w:val="Web"/>
        <w:spacing w:before="0" w:beforeAutospacing="0" w:after="0" w:afterAutospacing="0"/>
        <w:jc w:val="both"/>
      </w:pPr>
      <w:r>
        <w:t xml:space="preserve">Οι </w:t>
      </w:r>
      <w:r w:rsidR="00B327B8">
        <w:t>«</w:t>
      </w:r>
      <w:r>
        <w:rPr>
          <w:i/>
          <w:iCs/>
        </w:rPr>
        <w:t xml:space="preserve">Κοσμοναύτες εσωτερικού διαστήματος- </w:t>
      </w:r>
      <w:proofErr w:type="spellStart"/>
      <w:r>
        <w:rPr>
          <w:i/>
          <w:iCs/>
        </w:rPr>
        <w:t>οἷα</w:t>
      </w:r>
      <w:proofErr w:type="spellEnd"/>
      <w:r>
        <w:rPr>
          <w:i/>
          <w:iCs/>
        </w:rPr>
        <w:t xml:space="preserve"> </w:t>
      </w:r>
      <w:proofErr w:type="spellStart"/>
      <w:r>
        <w:rPr>
          <w:i/>
          <w:iCs/>
        </w:rPr>
        <w:t>τὰ</w:t>
      </w:r>
      <w:proofErr w:type="spellEnd"/>
      <w:r>
        <w:rPr>
          <w:i/>
          <w:iCs/>
        </w:rPr>
        <w:t xml:space="preserve"> </w:t>
      </w:r>
      <w:proofErr w:type="spellStart"/>
      <w:r>
        <w:rPr>
          <w:i/>
          <w:iCs/>
        </w:rPr>
        <w:t>ἄνω</w:t>
      </w:r>
      <w:proofErr w:type="spellEnd"/>
      <w:r>
        <w:rPr>
          <w:i/>
          <w:iCs/>
        </w:rPr>
        <w:t xml:space="preserve">, </w:t>
      </w:r>
      <w:proofErr w:type="spellStart"/>
      <w:r>
        <w:rPr>
          <w:i/>
          <w:iCs/>
        </w:rPr>
        <w:t>τοιαῦτα</w:t>
      </w:r>
      <w:proofErr w:type="spellEnd"/>
      <w:r>
        <w:rPr>
          <w:i/>
          <w:iCs/>
        </w:rPr>
        <w:t xml:space="preserve"> </w:t>
      </w:r>
      <w:proofErr w:type="spellStart"/>
      <w:r>
        <w:rPr>
          <w:i/>
          <w:iCs/>
        </w:rPr>
        <w:t>τὰ</w:t>
      </w:r>
      <w:proofErr w:type="spellEnd"/>
      <w:r>
        <w:rPr>
          <w:i/>
          <w:iCs/>
        </w:rPr>
        <w:t xml:space="preserve"> κάτω</w:t>
      </w:r>
      <w:r w:rsidR="00B327B8">
        <w:rPr>
          <w:i/>
          <w:iCs/>
        </w:rPr>
        <w:t>»</w:t>
      </w:r>
      <w:r>
        <w:t xml:space="preserve"> είναι ο τίτλος της διεθνούς</w:t>
      </w:r>
      <w:r>
        <w:rPr>
          <w:b/>
          <w:bCs/>
          <w:i/>
          <w:iCs/>
        </w:rPr>
        <w:t xml:space="preserve"> </w:t>
      </w:r>
      <w:r>
        <w:t>σπονδυλωτής εικαστική</w:t>
      </w:r>
      <w:r w:rsidR="00772765">
        <w:t>ς</w:t>
      </w:r>
      <w:r>
        <w:t xml:space="preserve"> έκθεσης, που παρουσιάζεται τον </w:t>
      </w:r>
      <w:r w:rsidR="00B327B8">
        <w:t xml:space="preserve">Ιούνιο του 2018 σε τρεις πόλεις: Αθήνα – Βρυξέλλες – Τόκυο, </w:t>
      </w:r>
      <w:r>
        <w:t>σε συνεργασία με το Εθνικό Αστεροσκοπείο</w:t>
      </w:r>
      <w:r w:rsidR="00B327B8">
        <w:t xml:space="preserve"> Αθηνών, το Μουσείο Ηρακλειδών και </w:t>
      </w:r>
      <w:r>
        <w:t xml:space="preserve">το εργαστήριο </w:t>
      </w:r>
      <w:r>
        <w:rPr>
          <w:lang w:val="en-US"/>
        </w:rPr>
        <w:t>Pearl</w:t>
      </w:r>
      <w:r>
        <w:t xml:space="preserve"> του Τμήματος Τεχνών, Ήχου και Εικόνας του Ιονίου Πανεπιστημίου. </w:t>
      </w:r>
    </w:p>
    <w:p w:rsidR="006D0687" w:rsidRPr="00446033" w:rsidRDefault="006D0687" w:rsidP="009532C8">
      <w:pPr>
        <w:pStyle w:val="Web"/>
        <w:spacing w:before="0" w:beforeAutospacing="0" w:after="0" w:afterAutospacing="0"/>
        <w:jc w:val="both"/>
      </w:pPr>
      <w:r w:rsidRPr="00446033">
        <w:t xml:space="preserve">Η εκδήλωση θα πραγματοποιηθεί ταυτόχρονα με τρεις παράλληλες εκθέσεις/παραστάσεις στην </w:t>
      </w:r>
      <w:r w:rsidRPr="00446033">
        <w:rPr>
          <w:bCs/>
        </w:rPr>
        <w:t>Αθήνα</w:t>
      </w:r>
      <w:r w:rsidRPr="00446033">
        <w:t xml:space="preserve">, τις </w:t>
      </w:r>
      <w:r w:rsidRPr="00446033">
        <w:rPr>
          <w:bCs/>
        </w:rPr>
        <w:t>Βρυξέλλες</w:t>
      </w:r>
      <w:r w:rsidRPr="00446033">
        <w:t xml:space="preserve"> και το </w:t>
      </w:r>
      <w:r w:rsidRPr="00446033">
        <w:rPr>
          <w:bCs/>
        </w:rPr>
        <w:t>Τόκυο</w:t>
      </w:r>
      <w:r w:rsidRPr="00446033">
        <w:t xml:space="preserve">, ως μέρος του ομώνυμου έργου “Κοσμοναύτες εσωτερικού διαστήματος”, το οποίο βασίζεται σε σύλληψη και οργάνωση του εικαστικού </w:t>
      </w:r>
      <w:r w:rsidRPr="00446033">
        <w:rPr>
          <w:bCs/>
        </w:rPr>
        <w:t xml:space="preserve">Σπύρου </w:t>
      </w:r>
      <w:r w:rsidRPr="00446033">
        <w:rPr>
          <w:bCs/>
          <w:color w:val="111111"/>
        </w:rPr>
        <w:t>Βερύκιου</w:t>
      </w:r>
      <w:r w:rsidRPr="00446033">
        <w:t>, τη θεωρητική επιμέλεια της σημειολόγου</w:t>
      </w:r>
      <w:r w:rsidRPr="00446033">
        <w:rPr>
          <w:bCs/>
        </w:rPr>
        <w:t xml:space="preserve"> </w:t>
      </w:r>
      <w:proofErr w:type="spellStart"/>
      <w:r w:rsidRPr="00446033">
        <w:rPr>
          <w:bCs/>
        </w:rPr>
        <w:t>Ίλιας</w:t>
      </w:r>
      <w:proofErr w:type="spellEnd"/>
      <w:r w:rsidRPr="00446033">
        <w:rPr>
          <w:bCs/>
        </w:rPr>
        <w:t xml:space="preserve"> </w:t>
      </w:r>
      <w:proofErr w:type="spellStart"/>
      <w:r w:rsidRPr="00446033">
        <w:rPr>
          <w:bCs/>
        </w:rPr>
        <w:t>Κατσαρίδου</w:t>
      </w:r>
      <w:proofErr w:type="spellEnd"/>
      <w:r w:rsidRPr="00446033">
        <w:t xml:space="preserve"> και συντονισμό της αστροφυσικού </w:t>
      </w:r>
      <w:proofErr w:type="spellStart"/>
      <w:r w:rsidRPr="00446033">
        <w:rPr>
          <w:bCs/>
        </w:rPr>
        <w:t>Φιόρης</w:t>
      </w:r>
      <w:proofErr w:type="spellEnd"/>
      <w:r w:rsidRPr="00446033">
        <w:rPr>
          <w:bCs/>
        </w:rPr>
        <w:t>-</w:t>
      </w:r>
      <w:r w:rsidRPr="00446033">
        <w:rPr>
          <w:bCs/>
          <w:color w:val="111111"/>
        </w:rPr>
        <w:t xml:space="preserve">Αναστασίας </w:t>
      </w:r>
      <w:proofErr w:type="spellStart"/>
      <w:r w:rsidRPr="00446033">
        <w:rPr>
          <w:bCs/>
          <w:color w:val="111111"/>
        </w:rPr>
        <w:t>Μεταλληνού</w:t>
      </w:r>
      <w:proofErr w:type="spellEnd"/>
      <w:r w:rsidRPr="00446033">
        <w:t xml:space="preserve">. </w:t>
      </w:r>
    </w:p>
    <w:p w:rsidR="006D0687" w:rsidRDefault="006D0687" w:rsidP="009532C8">
      <w:pPr>
        <w:pStyle w:val="Web"/>
        <w:spacing w:before="0" w:beforeAutospacing="0" w:after="0" w:afterAutospacing="0"/>
        <w:jc w:val="both"/>
      </w:pPr>
      <w:r>
        <w:t xml:space="preserve">Σαν </w:t>
      </w:r>
      <w:proofErr w:type="spellStart"/>
      <w:r>
        <w:t>εννοιακή</w:t>
      </w:r>
      <w:proofErr w:type="spellEnd"/>
      <w:r>
        <w:t xml:space="preserve"> αφετηρία της έκθεσης έχει χρησιμοποιηθεί η αμερικάνικη ταινία επιστημονικής φαντασίας του 1966 με τίτλο </w:t>
      </w:r>
      <w:proofErr w:type="spellStart"/>
      <w:r>
        <w:t>Fantastic</w:t>
      </w:r>
      <w:proofErr w:type="spellEnd"/>
      <w:r>
        <w:t xml:space="preserve"> </w:t>
      </w:r>
      <w:proofErr w:type="spellStart"/>
      <w:r>
        <w:t>Voyage</w:t>
      </w:r>
      <w:proofErr w:type="spellEnd"/>
      <w:r>
        <w:t xml:space="preserve"> σε σκηνοθεσία </w:t>
      </w:r>
      <w:proofErr w:type="spellStart"/>
      <w:r>
        <w:t>Richard</w:t>
      </w:r>
      <w:proofErr w:type="spellEnd"/>
      <w:r>
        <w:t xml:space="preserve"> </w:t>
      </w:r>
      <w:proofErr w:type="spellStart"/>
      <w:r>
        <w:t>Fleischer</w:t>
      </w:r>
      <w:proofErr w:type="spellEnd"/>
      <w:r>
        <w:t xml:space="preserve"> και σενάριο </w:t>
      </w:r>
      <w:proofErr w:type="spellStart"/>
      <w:r>
        <w:t>Harry</w:t>
      </w:r>
      <w:proofErr w:type="spellEnd"/>
      <w:r>
        <w:t xml:space="preserve"> </w:t>
      </w:r>
      <w:proofErr w:type="spellStart"/>
      <w:r>
        <w:t>Kleiner</w:t>
      </w:r>
      <w:proofErr w:type="spellEnd"/>
      <w:r>
        <w:t xml:space="preserve">. Η ταινία αναπαριστά τις περιπέτειες ενός υποβρυχίου πληρώματος, το οποίο συρρικνώνεται σε μικροσκοπικό μέγεθος, ώστε να μπορέσει να εισέλθει, μέσω της κυκλοφορίας του αίματος στο σώμα ενός τραυματισμένου επιστήμονα. Η ταινία θεωρήθηκε πρωτότυπη στην εποχή της, κέρδισε και δύο Βραβεία </w:t>
      </w:r>
      <w:proofErr w:type="spellStart"/>
      <w:r>
        <w:t>Όσκαρ</w:t>
      </w:r>
      <w:proofErr w:type="spellEnd"/>
      <w:r>
        <w:t xml:space="preserve"> ενώ είναι αυτή τη στιγμή σε διαδικασία προ παραγωγής από τον σκηνοθέτη </w:t>
      </w:r>
      <w:proofErr w:type="spellStart"/>
      <w:r>
        <w:t>Γκιγιέρμο</w:t>
      </w:r>
      <w:proofErr w:type="spellEnd"/>
      <w:r>
        <w:t xml:space="preserve"> ντελ </w:t>
      </w:r>
      <w:proofErr w:type="spellStart"/>
      <w:r>
        <w:t>Τόρο</w:t>
      </w:r>
      <w:proofErr w:type="spellEnd"/>
      <w:r>
        <w:t xml:space="preserve">. </w:t>
      </w:r>
    </w:p>
    <w:p w:rsidR="009532C8" w:rsidRDefault="006D0687" w:rsidP="009532C8">
      <w:pPr>
        <w:pStyle w:val="Web"/>
        <w:spacing w:before="0" w:beforeAutospacing="0" w:after="0" w:afterAutospacing="0"/>
        <w:jc w:val="both"/>
      </w:pPr>
      <w:r>
        <w:t xml:space="preserve">Σύμφωνα με τους στόχους του συνολικού προγράμματος, η έκθεση </w:t>
      </w:r>
      <w:r>
        <w:rPr>
          <w:i/>
          <w:iCs/>
        </w:rPr>
        <w:t>Κοσμοναύτες εσωτερικού διαστήματος</w:t>
      </w:r>
      <w:r>
        <w:t xml:space="preserve"> επικεντρώνεται στη σχέση μεταξύ των διαφορετικών τρόπων των ανθρώπινων αναζητήσεων για την απόκτηση γνώσης, των συζευγμάτων και των διαχωρισμών μεταξύ του εσωτερικού και του εξωτερικού χώρου, του μικρόκοσμου και του μακρόκοσμου, καθώς και τους διαφορετικούς τρόπους / μέσα προσέγγισης. Ως σημείο πρωτοβουλίας, στοχεύει στη διερεύνηση της διαλεκτικής σχέσης μεταξύ του "μικρόκοσμου" και του "μακρόκοσμου", με εννοιολογική έμφαση στο εσωτερικό ταξίδι ή την παραδοχή ενός εικονιστικού ταξιδιού μέσα στο ανθρώπινο σώμα. Όσον αφορά την αντίθεση των εννοιών του εσωτερικού και του εξωτερικού, του </w:t>
      </w:r>
      <w:proofErr w:type="spellStart"/>
      <w:r>
        <w:t>μικροκοσμικού</w:t>
      </w:r>
      <w:proofErr w:type="spellEnd"/>
      <w:r>
        <w:t xml:space="preserve"> έναντι του </w:t>
      </w:r>
      <w:proofErr w:type="spellStart"/>
      <w:r>
        <w:t>μακροκοσμικού</w:t>
      </w:r>
      <w:proofErr w:type="spellEnd"/>
      <w:r>
        <w:t xml:space="preserve"> χώρου, ορισμένοι μελετητές υποστηρίζουν ότι δεν υπάρχει αντίθεση αλλά συμμετρία και ισομορφία, ή όπως ισχυρίζεται ο Γιούρι </w:t>
      </w:r>
      <w:proofErr w:type="spellStart"/>
      <w:r>
        <w:t>Λότμαν</w:t>
      </w:r>
      <w:proofErr w:type="spellEnd"/>
      <w:r>
        <w:t>, τα όρια ενοποιούνται ακριβώς όπως χωρίζουν.</w:t>
      </w:r>
    </w:p>
    <w:p w:rsidR="006D0687" w:rsidRDefault="006D0687" w:rsidP="009532C8">
      <w:pPr>
        <w:pStyle w:val="Web"/>
        <w:spacing w:before="0" w:beforeAutospacing="0" w:after="0" w:afterAutospacing="0"/>
        <w:jc w:val="both"/>
      </w:pPr>
      <w:r>
        <w:t xml:space="preserve">Η έκθεση παρουσιάζει Έλληνες, Βέλγους και διεθνείς καλλιτέχνες, επιστήμονες και ερευνητές, καλύπτοντας ένα ευρύ φάσμα μέσων, από Βίντεο, Ζωγραφική, Γλυπτική, </w:t>
      </w:r>
      <w:proofErr w:type="spellStart"/>
      <w:r>
        <w:t>Διαδραστικές</w:t>
      </w:r>
      <w:proofErr w:type="spellEnd"/>
      <w:r>
        <w:t xml:space="preserve"> Εγκαταστάσεις, Τεχνητή Νοημοσύνη, Παρουσιάσεις.</w:t>
      </w:r>
    </w:p>
    <w:p w:rsidR="006D0687" w:rsidRDefault="006D0687" w:rsidP="009532C8">
      <w:pPr>
        <w:pStyle w:val="Web"/>
        <w:spacing w:before="0" w:beforeAutospacing="0" w:after="0" w:afterAutospacing="0"/>
        <w:jc w:val="both"/>
      </w:pPr>
    </w:p>
    <w:p w:rsidR="006D0687" w:rsidRPr="009532C8" w:rsidRDefault="006D0687" w:rsidP="009532C8">
      <w:pPr>
        <w:pStyle w:val="Web"/>
        <w:spacing w:before="0" w:beforeAutospacing="0" w:after="0" w:afterAutospacing="0"/>
        <w:jc w:val="both"/>
        <w:rPr>
          <w:b/>
        </w:rPr>
      </w:pPr>
      <w:r w:rsidRPr="009532C8">
        <w:rPr>
          <w:b/>
        </w:rPr>
        <w:lastRenderedPageBreak/>
        <w:t>ΑΘΗΝΑ</w:t>
      </w:r>
    </w:p>
    <w:p w:rsidR="009532C8" w:rsidRDefault="009532C8" w:rsidP="009532C8">
      <w:pPr>
        <w:pStyle w:val="Web"/>
        <w:spacing w:before="0" w:beforeAutospacing="0" w:after="0" w:afterAutospacing="0"/>
        <w:jc w:val="both"/>
      </w:pPr>
    </w:p>
    <w:p w:rsidR="006D0687" w:rsidRDefault="006D0687" w:rsidP="009532C8">
      <w:pPr>
        <w:pStyle w:val="Web"/>
        <w:spacing w:before="0" w:beforeAutospacing="0" w:after="0" w:afterAutospacing="0"/>
        <w:jc w:val="both"/>
      </w:pPr>
      <w:r>
        <w:t xml:space="preserve">Στην Αθήνα η έκθεση φιλοξενείται στο </w:t>
      </w:r>
      <w:r w:rsidRPr="00446033">
        <w:rPr>
          <w:bCs/>
        </w:rPr>
        <w:t>Εθνικό Αστεροσκοπείο Αθηνών</w:t>
      </w:r>
      <w:r w:rsidRPr="00446033">
        <w:t xml:space="preserve">, στο θόλο του τηλεσκοπίου </w:t>
      </w:r>
      <w:proofErr w:type="spellStart"/>
      <w:r w:rsidRPr="00446033">
        <w:t>Δωρίδη</w:t>
      </w:r>
      <w:proofErr w:type="spellEnd"/>
      <w:r w:rsidRPr="00446033">
        <w:t xml:space="preserve"> και σε αίθουσα του </w:t>
      </w:r>
      <w:r w:rsidRPr="00446033">
        <w:rPr>
          <w:bCs/>
        </w:rPr>
        <w:t>Μουσείο</w:t>
      </w:r>
      <w:r w:rsidR="00E66523">
        <w:rPr>
          <w:bCs/>
        </w:rPr>
        <w:t>υ</w:t>
      </w:r>
      <w:r w:rsidRPr="00446033">
        <w:rPr>
          <w:bCs/>
        </w:rPr>
        <w:t xml:space="preserve"> Ηρακλειδών</w:t>
      </w:r>
      <w:r>
        <w:t>. Τα κοινά εγκαίνια θα πραγματο</w:t>
      </w:r>
      <w:r w:rsidR="00446033">
        <w:t>ποιηθούν στις 8 Ιουνίου στις 19:</w:t>
      </w:r>
      <w:r>
        <w:t>00 στο Μουσείο Ηρακλειδών και στις 2</w:t>
      </w:r>
      <w:r w:rsidR="00446033">
        <w:t>0:3</w:t>
      </w:r>
      <w:r>
        <w:t xml:space="preserve">0 στο Εθνικό Αστεροσκοπείο Αθηνών, </w:t>
      </w:r>
      <w:r>
        <w:rPr>
          <w:color w:val="111111"/>
        </w:rPr>
        <w:t xml:space="preserve">στο Θησείο </w:t>
      </w:r>
      <w:r>
        <w:t xml:space="preserve">και θα αποτελέσουν το σημείο έναρξης των δύο παράλληλων εκδηλώσεων στις Βρυξέλλες και το Τόκυο. </w:t>
      </w:r>
    </w:p>
    <w:p w:rsidR="006D0687" w:rsidRDefault="006D0687" w:rsidP="009532C8">
      <w:pPr>
        <w:pStyle w:val="Web"/>
        <w:spacing w:before="0" w:beforeAutospacing="0" w:after="0" w:afterAutospacing="0"/>
        <w:jc w:val="both"/>
      </w:pPr>
      <w:r>
        <w:t xml:space="preserve">Οι εικαστικοί που συμμετέχουν στο ελληνικό τμήμα της έκθεσης είναι : Ισιδώρα Αβραάμ, Μανώλης Αγγελάκης, Άγγελος Αντωνόπουλος, Νίκος Αρβανίτης, Ζαχαρίας Αρβανίτης, Σπύρος Βερύκιος, Κυριακή Γονή , Ιωάννα Γκούμα, </w:t>
      </w:r>
      <w:proofErr w:type="spellStart"/>
      <w:r>
        <w:t>Rory</w:t>
      </w:r>
      <w:proofErr w:type="spellEnd"/>
      <w:r>
        <w:t xml:space="preserve"> </w:t>
      </w:r>
      <w:proofErr w:type="spellStart"/>
      <w:r>
        <w:t>O'Connor</w:t>
      </w:r>
      <w:proofErr w:type="spellEnd"/>
      <w:r>
        <w:t xml:space="preserve">, Γιάννης </w:t>
      </w:r>
      <w:proofErr w:type="spellStart"/>
      <w:r>
        <w:t>Ζάννος</w:t>
      </w:r>
      <w:proofErr w:type="spellEnd"/>
      <w:r>
        <w:t xml:space="preserve">, </w:t>
      </w:r>
      <w:proofErr w:type="spellStart"/>
      <w:r>
        <w:t>Τζουλιάνο</w:t>
      </w:r>
      <w:proofErr w:type="spellEnd"/>
      <w:r>
        <w:t xml:space="preserve"> </w:t>
      </w:r>
      <w:proofErr w:type="spellStart"/>
      <w:r>
        <w:t>Καγκλής</w:t>
      </w:r>
      <w:proofErr w:type="spellEnd"/>
      <w:r>
        <w:t xml:space="preserve">, Γιώργος </w:t>
      </w:r>
      <w:proofErr w:type="spellStart"/>
      <w:r>
        <w:t>Καζάζης</w:t>
      </w:r>
      <w:proofErr w:type="spellEnd"/>
      <w:r>
        <w:t xml:space="preserve">, Αντώνης </w:t>
      </w:r>
      <w:proofErr w:type="spellStart"/>
      <w:r>
        <w:t>Καπνίσης</w:t>
      </w:r>
      <w:proofErr w:type="spellEnd"/>
      <w:r>
        <w:t xml:space="preserve">, Απόστολος </w:t>
      </w:r>
      <w:proofErr w:type="spellStart"/>
      <w:r>
        <w:t>Καρακατσάνης</w:t>
      </w:r>
      <w:proofErr w:type="spellEnd"/>
      <w:r>
        <w:t xml:space="preserve">, Θάνος </w:t>
      </w:r>
      <w:proofErr w:type="spellStart"/>
      <w:r>
        <w:t>Κλωνάρης</w:t>
      </w:r>
      <w:proofErr w:type="spellEnd"/>
      <w:r>
        <w:t xml:space="preserve">, Κική </w:t>
      </w:r>
      <w:proofErr w:type="spellStart"/>
      <w:r>
        <w:t>Κολυμπάρη</w:t>
      </w:r>
      <w:proofErr w:type="spellEnd"/>
      <w:r>
        <w:t xml:space="preserve">, Παναγιώτης Λάμπρου, Βαρβάρα </w:t>
      </w:r>
      <w:proofErr w:type="spellStart"/>
      <w:r>
        <w:t>Λιακουνάκου</w:t>
      </w:r>
      <w:proofErr w:type="spellEnd"/>
      <w:r>
        <w:t xml:space="preserve">, Μαρία </w:t>
      </w:r>
      <w:proofErr w:type="spellStart"/>
      <w:r>
        <w:t>Μαυροπούλου</w:t>
      </w:r>
      <w:proofErr w:type="spellEnd"/>
      <w:r>
        <w:t>, Τάσο</w:t>
      </w:r>
      <w:r w:rsidR="00772765">
        <w:t xml:space="preserve">ς </w:t>
      </w:r>
      <w:proofErr w:type="spellStart"/>
      <w:r w:rsidR="00772765">
        <w:t>Μισούρας</w:t>
      </w:r>
      <w:proofErr w:type="spellEnd"/>
      <w:r w:rsidR="00772765">
        <w:t xml:space="preserve">, Χρίστος Μιχαηλίδης, </w:t>
      </w:r>
      <w:r>
        <w:t xml:space="preserve">Δημήτρης Μπαμπούλης, Εμμανουήλ </w:t>
      </w:r>
      <w:proofErr w:type="spellStart"/>
      <w:r>
        <w:t>Μπιτσάκης</w:t>
      </w:r>
      <w:proofErr w:type="spellEnd"/>
      <w:r>
        <w:t xml:space="preserve">, Βασίλης </w:t>
      </w:r>
      <w:proofErr w:type="spellStart"/>
      <w:r>
        <w:t>Παπατσαρούχας</w:t>
      </w:r>
      <w:proofErr w:type="spellEnd"/>
      <w:r>
        <w:t xml:space="preserve">, Μάριος Παύλου, Στέφανος </w:t>
      </w:r>
      <w:proofErr w:type="spellStart"/>
      <w:r>
        <w:t>Ρόκος</w:t>
      </w:r>
      <w:proofErr w:type="spellEnd"/>
      <w:r>
        <w:t xml:space="preserve">, Γιώργος Τούρλας, Γιώργος </w:t>
      </w:r>
      <w:proofErr w:type="spellStart"/>
      <w:r>
        <w:t>Τσεριώνης</w:t>
      </w:r>
      <w:proofErr w:type="spellEnd"/>
      <w:r>
        <w:t xml:space="preserve">, Μάριος Φούρναρης, Μάνος </w:t>
      </w:r>
      <w:proofErr w:type="spellStart"/>
      <w:r>
        <w:t>Χρυσοβεργής</w:t>
      </w:r>
      <w:proofErr w:type="spellEnd"/>
      <w:r>
        <w:t>.</w:t>
      </w:r>
    </w:p>
    <w:p w:rsidR="00446033" w:rsidRDefault="00446033" w:rsidP="009532C8">
      <w:pPr>
        <w:pStyle w:val="Web"/>
        <w:spacing w:before="0" w:beforeAutospacing="0" w:after="0" w:afterAutospacing="0"/>
        <w:jc w:val="both"/>
      </w:pPr>
    </w:p>
    <w:p w:rsidR="00446033" w:rsidRDefault="00446033" w:rsidP="009532C8">
      <w:pPr>
        <w:pStyle w:val="Web"/>
        <w:spacing w:before="0" w:beforeAutospacing="0" w:after="0" w:afterAutospacing="0"/>
        <w:jc w:val="both"/>
      </w:pPr>
      <w:r>
        <w:t>Χώροι:</w:t>
      </w:r>
    </w:p>
    <w:p w:rsidR="00446033" w:rsidRDefault="00446033" w:rsidP="009532C8">
      <w:pPr>
        <w:pStyle w:val="Web"/>
        <w:spacing w:before="0" w:beforeAutospacing="0" w:after="0" w:afterAutospacing="0"/>
        <w:jc w:val="both"/>
      </w:pPr>
      <w:r w:rsidRPr="00446033">
        <w:rPr>
          <w:b/>
          <w:i/>
        </w:rPr>
        <w:t>Μουσείο Ηρακλειδών</w:t>
      </w:r>
      <w:r>
        <w:t xml:space="preserve">, </w:t>
      </w:r>
      <w:hyperlink r:id="rId5" w:history="1">
        <w:r w:rsidRPr="00772765">
          <w:rPr>
            <w:rStyle w:val="-"/>
            <w:color w:val="auto"/>
            <w:u w:val="none"/>
          </w:rPr>
          <w:t>Ηρακλειδών 16, Θησείο, Αθήνα</w:t>
        </w:r>
      </w:hyperlink>
      <w:r w:rsidRPr="00772765">
        <w:t>,</w:t>
      </w:r>
      <w:r>
        <w:t xml:space="preserve"> </w:t>
      </w:r>
    </w:p>
    <w:p w:rsidR="00E66523" w:rsidRDefault="00446033" w:rsidP="00E66523">
      <w:pPr>
        <w:pStyle w:val="Web"/>
        <w:shd w:val="clear" w:color="auto" w:fill="FFFFFF"/>
        <w:spacing w:before="0" w:beforeAutospacing="0" w:after="0" w:afterAutospacing="0"/>
        <w:textAlignment w:val="baseline"/>
      </w:pPr>
      <w:r>
        <w:t>Διάρκεια: 8 Ιουνίου – 30 Ιουνίου 2018.</w:t>
      </w:r>
      <w:r w:rsidRPr="00B87E55">
        <w:t xml:space="preserve"> </w:t>
      </w:r>
      <w:r>
        <w:t xml:space="preserve">Η είσοδος είναι ελεύθερη την Παρασκευή 8 Ιουνίου. Στην υπόλοιπη διάρκειά της είναι επισκέψιμη από Τετάρτη έως Κυριακή και ώρες 10:00 – 18:00 με το εισιτήριο εισόδου της έκθεσης «Αρχαία Κινεζική </w:t>
      </w:r>
      <w:r w:rsidRPr="00E66523">
        <w:t>Επιστήμη και Τεχνολογία» που παράλληλα παρουσιάζεται στο Μουσείο Ηρακλειδών.</w:t>
      </w:r>
      <w:r w:rsidR="00E66523" w:rsidRPr="00E66523">
        <w:t xml:space="preserve"> </w:t>
      </w:r>
      <w:r w:rsidR="00E66523" w:rsidRPr="00E66523">
        <w:rPr>
          <w:i/>
        </w:rPr>
        <w:t>(</w:t>
      </w:r>
      <w:r w:rsidR="00E66523">
        <w:rPr>
          <w:rStyle w:val="smallsubtitle"/>
          <w:bCs/>
          <w:i/>
          <w:bdr w:val="none" w:sz="0" w:space="0" w:color="auto" w:frame="1"/>
        </w:rPr>
        <w:t>Γ</w:t>
      </w:r>
      <w:r w:rsidR="00E66523" w:rsidRPr="00E66523">
        <w:rPr>
          <w:rStyle w:val="smallsubtitle"/>
          <w:bCs/>
          <w:i/>
          <w:bdr w:val="none" w:sz="0" w:space="0" w:color="auto" w:frame="1"/>
        </w:rPr>
        <w:t>ενική είσοδος</w:t>
      </w:r>
      <w:r w:rsidR="00E66523" w:rsidRPr="00E66523">
        <w:rPr>
          <w:rStyle w:val="a3"/>
          <w:b w:val="0"/>
          <w:i/>
          <w:bdr w:val="none" w:sz="0" w:space="0" w:color="auto" w:frame="1"/>
        </w:rPr>
        <w:t>​ 7 ευρώ</w:t>
      </w:r>
      <w:r w:rsidR="00E66523" w:rsidRPr="00E66523">
        <w:rPr>
          <w:i/>
        </w:rPr>
        <w:t> με βιωματικές δραστηριότητες &amp; επιδείξεις / μ</w:t>
      </w:r>
      <w:r w:rsidR="00E66523" w:rsidRPr="00E66523">
        <w:rPr>
          <w:rStyle w:val="smallsubtitle"/>
          <w:bCs/>
          <w:i/>
          <w:bdr w:val="none" w:sz="0" w:space="0" w:color="auto" w:frame="1"/>
        </w:rPr>
        <w:t>ειωμένο εισιτήριο</w:t>
      </w:r>
      <w:r w:rsidR="00E66523" w:rsidRPr="00E66523">
        <w:rPr>
          <w:i/>
        </w:rPr>
        <w:t> </w:t>
      </w:r>
      <w:r w:rsidR="00E66523" w:rsidRPr="00E66523">
        <w:rPr>
          <w:rStyle w:val="a3"/>
          <w:b w:val="0"/>
          <w:i/>
          <w:bdr w:val="none" w:sz="0" w:space="0" w:color="auto" w:frame="1"/>
        </w:rPr>
        <w:t>5 ευρώ</w:t>
      </w:r>
      <w:r w:rsidR="00E66523" w:rsidRPr="00E66523">
        <w:rPr>
          <w:i/>
        </w:rPr>
        <w:t xml:space="preserve"> νέοι 12-18 ετών, φοιτητές, εκπαιδευτικοί, πολύτεκνοι, συνταξιούχοι, άνεργοι/είσοδος ελεύθερη, </w:t>
      </w:r>
      <w:r w:rsidR="00E66523" w:rsidRPr="00E66523">
        <w:rPr>
          <w:i/>
          <w:shd w:val="clear" w:color="auto" w:fill="FFFFFF"/>
        </w:rPr>
        <w:t xml:space="preserve">συνοδοί σχολικών &amp; οργανωμένων ομάδων, παιδιά έως 12 ετών, μέλη ICOM, </w:t>
      </w:r>
      <w:proofErr w:type="spellStart"/>
      <w:r w:rsidR="00E66523" w:rsidRPr="00E66523">
        <w:rPr>
          <w:i/>
          <w:shd w:val="clear" w:color="auto" w:fill="FFFFFF"/>
        </w:rPr>
        <w:t>ΑμεΑ</w:t>
      </w:r>
      <w:proofErr w:type="spellEnd"/>
      <w:r w:rsidR="00E66523" w:rsidRPr="00E66523">
        <w:rPr>
          <w:i/>
          <w:shd w:val="clear" w:color="auto" w:fill="FFFFFF"/>
        </w:rPr>
        <w:t>, στρατευμένοι, ξεναγοί, δημοσιογράφοι</w:t>
      </w:r>
      <w:r w:rsidR="00E66523" w:rsidRPr="00E66523">
        <w:rPr>
          <w:i/>
        </w:rPr>
        <w:t>)</w:t>
      </w:r>
      <w:bookmarkStart w:id="0" w:name="_GoBack"/>
      <w:bookmarkEnd w:id="0"/>
      <w:r w:rsidR="00E66523" w:rsidRPr="00E66523">
        <w:rPr>
          <w:i/>
        </w:rPr>
        <w:t>.</w:t>
      </w:r>
      <w:r w:rsidR="00E66523">
        <w:t xml:space="preserve"> </w:t>
      </w:r>
    </w:p>
    <w:p w:rsidR="00446033" w:rsidRDefault="009532C8" w:rsidP="00E66523">
      <w:pPr>
        <w:pStyle w:val="Web"/>
        <w:shd w:val="clear" w:color="auto" w:fill="FFFFFF"/>
        <w:spacing w:before="0" w:beforeAutospacing="0" w:after="0" w:afterAutospacing="0"/>
        <w:textAlignment w:val="baseline"/>
      </w:pPr>
      <w:r>
        <w:t xml:space="preserve">Επικοινωνία: </w:t>
      </w:r>
      <w:r w:rsidR="00446033">
        <w:t>2103461981</w:t>
      </w:r>
      <w:r>
        <w:t xml:space="preserve">, </w:t>
      </w:r>
      <w:hyperlink r:id="rId6" w:history="1">
        <w:r w:rsidR="00446033" w:rsidRPr="00AA44CC">
          <w:rPr>
            <w:rStyle w:val="-"/>
            <w:lang w:val="en-US"/>
          </w:rPr>
          <w:t>www</w:t>
        </w:r>
        <w:r w:rsidR="00446033" w:rsidRPr="00AA44CC">
          <w:rPr>
            <w:rStyle w:val="-"/>
          </w:rPr>
          <w:t>.</w:t>
        </w:r>
        <w:proofErr w:type="spellStart"/>
        <w:r w:rsidR="00446033" w:rsidRPr="00AA44CC">
          <w:rPr>
            <w:rStyle w:val="-"/>
            <w:lang w:val="en-US"/>
          </w:rPr>
          <w:t>herakleidon</w:t>
        </w:r>
        <w:proofErr w:type="spellEnd"/>
        <w:r w:rsidR="00446033" w:rsidRPr="00AA44CC">
          <w:rPr>
            <w:rStyle w:val="-"/>
          </w:rPr>
          <w:t>-</w:t>
        </w:r>
        <w:r w:rsidR="00446033" w:rsidRPr="00AA44CC">
          <w:rPr>
            <w:rStyle w:val="-"/>
            <w:lang w:val="en-US"/>
          </w:rPr>
          <w:t>art</w:t>
        </w:r>
        <w:r w:rsidR="00446033" w:rsidRPr="00AA44CC">
          <w:rPr>
            <w:rStyle w:val="-"/>
          </w:rPr>
          <w:t>.</w:t>
        </w:r>
        <w:proofErr w:type="spellStart"/>
        <w:r w:rsidR="00446033" w:rsidRPr="00AA44CC">
          <w:rPr>
            <w:rStyle w:val="-"/>
            <w:lang w:val="en-US"/>
          </w:rPr>
          <w:t>gr</w:t>
        </w:r>
        <w:proofErr w:type="spellEnd"/>
      </w:hyperlink>
    </w:p>
    <w:p w:rsidR="00446033" w:rsidRDefault="00446033" w:rsidP="009532C8">
      <w:pPr>
        <w:pStyle w:val="Web"/>
        <w:spacing w:before="0" w:beforeAutospacing="0" w:after="0" w:afterAutospacing="0"/>
        <w:jc w:val="both"/>
      </w:pPr>
    </w:p>
    <w:p w:rsidR="00446033" w:rsidRDefault="00446033" w:rsidP="009532C8">
      <w:pPr>
        <w:pStyle w:val="Web"/>
        <w:spacing w:before="0" w:beforeAutospacing="0" w:after="0" w:afterAutospacing="0"/>
        <w:jc w:val="both"/>
      </w:pPr>
      <w:r w:rsidRPr="00446033">
        <w:rPr>
          <w:b/>
          <w:i/>
        </w:rPr>
        <w:t>Εθνικό Αστεροσκοπείο Αθηνών</w:t>
      </w:r>
      <w:r>
        <w:t>, Λόφος Νυμφών, Θησείο, Αθήνα.</w:t>
      </w:r>
    </w:p>
    <w:p w:rsidR="00446033" w:rsidRDefault="00446033" w:rsidP="009532C8">
      <w:pPr>
        <w:pStyle w:val="Web"/>
        <w:spacing w:before="0" w:beforeAutospacing="0" w:after="0" w:afterAutospacing="0"/>
        <w:jc w:val="both"/>
      </w:pPr>
      <w:r>
        <w:t xml:space="preserve">Διάρκεια: 8 Ιουνίου – 30 Ιουνίου 2018. Η είσοδος θα είναι ελεύθερη την Παρασκευή 8 Ιουνίου, ώρες 20:30 – 22:30 και θα συνοδεύεται με παρατήρηση από το τηλεσκόπιο </w:t>
      </w:r>
      <w:proofErr w:type="spellStart"/>
      <w:r>
        <w:t>Δωρίδη</w:t>
      </w:r>
      <w:proofErr w:type="spellEnd"/>
      <w:r>
        <w:t xml:space="preserve"> στον λόφο της Πνύκας.</w:t>
      </w:r>
    </w:p>
    <w:p w:rsidR="00E66523" w:rsidRPr="00E66523" w:rsidRDefault="00446033" w:rsidP="009532C8">
      <w:pPr>
        <w:pStyle w:val="Web"/>
        <w:spacing w:before="0" w:beforeAutospacing="0" w:after="0" w:afterAutospacing="0"/>
        <w:jc w:val="both"/>
        <w:rPr>
          <w:i/>
        </w:rPr>
      </w:pPr>
      <w:r w:rsidRPr="00E66523">
        <w:rPr>
          <w:i/>
        </w:rPr>
        <w:t xml:space="preserve">Στην υπόλοιπη διάρκειά της είναι επισκέψιμη κάθε Τετάρτη, Παρασκευή και Σάββατο ώρες 20:30 – 22:30 στο πλαίσιο των τακτικών επισκέψεων του κοινού </w:t>
      </w:r>
      <w:r w:rsidR="00E66523" w:rsidRPr="00E66523">
        <w:rPr>
          <w:i/>
        </w:rPr>
        <w:t>(Γ</w:t>
      </w:r>
      <w:r w:rsidRPr="00E66523">
        <w:rPr>
          <w:i/>
        </w:rPr>
        <w:t>ενική είσοδος 5 ευρώ / ενήλικες, 2,5 ευρώ/ φοιτητές και μαθητές, δωρεάν οι άνεργοι</w:t>
      </w:r>
      <w:r w:rsidR="00E66523" w:rsidRPr="00E66523">
        <w:rPr>
          <w:i/>
        </w:rPr>
        <w:t xml:space="preserve"> και </w:t>
      </w:r>
      <w:proofErr w:type="spellStart"/>
      <w:r w:rsidR="00E66523" w:rsidRPr="00E66523">
        <w:rPr>
          <w:i/>
        </w:rPr>
        <w:t>ΑμεΑ</w:t>
      </w:r>
      <w:proofErr w:type="spellEnd"/>
      <w:r w:rsidRPr="00E66523">
        <w:rPr>
          <w:i/>
        </w:rPr>
        <w:t>).</w:t>
      </w:r>
      <w:r w:rsidR="00E66523" w:rsidRPr="00E66523">
        <w:rPr>
          <w:i/>
        </w:rPr>
        <w:t xml:space="preserve"> </w:t>
      </w:r>
    </w:p>
    <w:p w:rsidR="00446033" w:rsidRDefault="00A71B49" w:rsidP="009532C8">
      <w:pPr>
        <w:pStyle w:val="Web"/>
        <w:spacing w:before="0" w:beforeAutospacing="0" w:after="0" w:afterAutospacing="0"/>
        <w:jc w:val="both"/>
      </w:pPr>
      <w:r>
        <w:t xml:space="preserve">Επικοινωνία: </w:t>
      </w:r>
      <w:r>
        <w:rPr>
          <w:color w:val="111111"/>
        </w:rPr>
        <w:t xml:space="preserve">2103490036 και </w:t>
      </w:r>
      <w:r w:rsidR="00446033">
        <w:rPr>
          <w:color w:val="111111"/>
        </w:rPr>
        <w:t>2103490160</w:t>
      </w:r>
      <w:r w:rsidR="00446033">
        <w:t>,</w:t>
      </w:r>
      <w:r w:rsidR="00446033" w:rsidRPr="00446033">
        <w:t xml:space="preserve"> </w:t>
      </w:r>
      <w:hyperlink r:id="rId7" w:history="1">
        <w:r w:rsidR="009532C8" w:rsidRPr="00AA44CC">
          <w:rPr>
            <w:rStyle w:val="-"/>
            <w:lang w:val="en-US"/>
          </w:rPr>
          <w:t>www</w:t>
        </w:r>
        <w:r w:rsidR="009532C8" w:rsidRPr="00AA44CC">
          <w:rPr>
            <w:rStyle w:val="-"/>
          </w:rPr>
          <w:t>.</w:t>
        </w:r>
        <w:proofErr w:type="spellStart"/>
        <w:r w:rsidR="009532C8" w:rsidRPr="00AA44CC">
          <w:rPr>
            <w:rStyle w:val="-"/>
            <w:lang w:val="en-US"/>
          </w:rPr>
          <w:t>facebook</w:t>
        </w:r>
        <w:proofErr w:type="spellEnd"/>
        <w:r w:rsidR="009532C8" w:rsidRPr="00AA44CC">
          <w:rPr>
            <w:rStyle w:val="-"/>
          </w:rPr>
          <w:t>.</w:t>
        </w:r>
        <w:r w:rsidR="009532C8" w:rsidRPr="00AA44CC">
          <w:rPr>
            <w:rStyle w:val="-"/>
            <w:lang w:val="en-US"/>
          </w:rPr>
          <w:t>com</w:t>
        </w:r>
        <w:r w:rsidR="009532C8" w:rsidRPr="00AA44CC">
          <w:rPr>
            <w:rStyle w:val="-"/>
          </w:rPr>
          <w:t>/</w:t>
        </w:r>
        <w:proofErr w:type="spellStart"/>
        <w:r w:rsidR="009532C8" w:rsidRPr="00AA44CC">
          <w:rPr>
            <w:rStyle w:val="-"/>
            <w:lang w:val="en-US"/>
          </w:rPr>
          <w:t>visitorcenters</w:t>
        </w:r>
        <w:proofErr w:type="spellEnd"/>
      </w:hyperlink>
    </w:p>
    <w:p w:rsidR="000045FF" w:rsidRPr="00E66523" w:rsidRDefault="000045FF" w:rsidP="009532C8">
      <w:pPr>
        <w:pStyle w:val="Web"/>
        <w:spacing w:before="0" w:beforeAutospacing="0" w:after="0" w:afterAutospacing="0"/>
        <w:jc w:val="both"/>
      </w:pPr>
    </w:p>
    <w:p w:rsidR="009532C8" w:rsidRPr="009532C8" w:rsidRDefault="009532C8" w:rsidP="009532C8">
      <w:pPr>
        <w:pStyle w:val="Web"/>
        <w:spacing w:before="0" w:beforeAutospacing="0" w:after="0" w:afterAutospacing="0"/>
        <w:jc w:val="both"/>
      </w:pPr>
    </w:p>
    <w:p w:rsidR="009532C8" w:rsidRDefault="006D0687" w:rsidP="009532C8">
      <w:pPr>
        <w:pStyle w:val="Web"/>
        <w:spacing w:before="0" w:beforeAutospacing="0" w:after="0" w:afterAutospacing="0"/>
        <w:jc w:val="both"/>
        <w:rPr>
          <w:b/>
        </w:rPr>
      </w:pPr>
      <w:r w:rsidRPr="009532C8">
        <w:rPr>
          <w:b/>
        </w:rPr>
        <w:t>ΤΟΚΥΟ</w:t>
      </w:r>
      <w:r w:rsidR="009532C8" w:rsidRPr="00E66523">
        <w:rPr>
          <w:b/>
        </w:rPr>
        <w:t xml:space="preserve"> </w:t>
      </w:r>
    </w:p>
    <w:p w:rsidR="000045FF" w:rsidRPr="000045FF" w:rsidRDefault="000045FF" w:rsidP="009532C8">
      <w:pPr>
        <w:pStyle w:val="Web"/>
        <w:spacing w:before="0" w:beforeAutospacing="0" w:after="0" w:afterAutospacing="0"/>
        <w:jc w:val="both"/>
      </w:pPr>
    </w:p>
    <w:p w:rsidR="006D0687" w:rsidRDefault="006D0687" w:rsidP="009532C8">
      <w:pPr>
        <w:pStyle w:val="Web"/>
        <w:spacing w:before="0" w:beforeAutospacing="0" w:after="0" w:afterAutospacing="0"/>
        <w:jc w:val="both"/>
      </w:pPr>
      <w:r w:rsidRPr="009532C8">
        <w:t>Στο</w:t>
      </w:r>
      <w:r w:rsidRPr="009532C8">
        <w:rPr>
          <w:lang w:val="en-US"/>
        </w:rPr>
        <w:t xml:space="preserve"> </w:t>
      </w:r>
      <w:proofErr w:type="spellStart"/>
      <w:r w:rsidRPr="009532C8">
        <w:t>Τόκυ</w:t>
      </w:r>
      <w:proofErr w:type="spellEnd"/>
      <w:r w:rsidRPr="009532C8">
        <w:rPr>
          <w:lang w:val="en-US"/>
        </w:rPr>
        <w:t xml:space="preserve">o </w:t>
      </w:r>
      <w:r w:rsidRPr="009532C8">
        <w:t>θα</w:t>
      </w:r>
      <w:r w:rsidRPr="009532C8">
        <w:rPr>
          <w:lang w:val="en-US"/>
        </w:rPr>
        <w:t xml:space="preserve"> </w:t>
      </w:r>
      <w:r w:rsidRPr="009532C8">
        <w:t>παρουσιαστεί</w:t>
      </w:r>
      <w:r w:rsidRPr="009532C8">
        <w:rPr>
          <w:lang w:val="en-US"/>
        </w:rPr>
        <w:t xml:space="preserve"> </w:t>
      </w:r>
      <w:r w:rsidRPr="009532C8">
        <w:t>το</w:t>
      </w:r>
      <w:r w:rsidRPr="009532C8">
        <w:rPr>
          <w:lang w:val="en-US"/>
        </w:rPr>
        <w:t xml:space="preserve"> </w:t>
      </w:r>
      <w:r w:rsidRPr="009532C8">
        <w:t>έργο</w:t>
      </w:r>
      <w:r w:rsidRPr="009532C8">
        <w:rPr>
          <w:lang w:val="en-US"/>
        </w:rPr>
        <w:t xml:space="preserve"> </w:t>
      </w:r>
      <w:r w:rsidRPr="009532C8">
        <w:t>με</w:t>
      </w:r>
      <w:r w:rsidRPr="009532C8">
        <w:rPr>
          <w:lang w:val="en-US"/>
        </w:rPr>
        <w:t xml:space="preserve"> </w:t>
      </w:r>
      <w:r w:rsidRPr="009532C8">
        <w:t>τίτλο</w:t>
      </w:r>
      <w:r w:rsidRPr="009532C8">
        <w:rPr>
          <w:lang w:val="en-US"/>
        </w:rPr>
        <w:t xml:space="preserve"> "Magnetic Dance" </w:t>
      </w:r>
      <w:r w:rsidRPr="009532C8">
        <w:t>στο</w:t>
      </w:r>
      <w:r w:rsidRPr="009532C8">
        <w:rPr>
          <w:lang w:val="en-US"/>
        </w:rPr>
        <w:t xml:space="preserve"> </w:t>
      </w:r>
      <w:r w:rsidRPr="009532C8">
        <w:rPr>
          <w:bCs/>
          <w:lang w:val="en-US"/>
        </w:rPr>
        <w:t xml:space="preserve">University of the Arts, Department of </w:t>
      </w:r>
      <w:proofErr w:type="spellStart"/>
      <w:r w:rsidRPr="009532C8">
        <w:rPr>
          <w:bCs/>
          <w:lang w:val="en-US"/>
        </w:rPr>
        <w:t>Intermedia</w:t>
      </w:r>
      <w:proofErr w:type="spellEnd"/>
      <w:r w:rsidRPr="009532C8">
        <w:rPr>
          <w:bCs/>
          <w:lang w:val="en-US"/>
        </w:rPr>
        <w:t xml:space="preserve"> Art</w:t>
      </w:r>
      <w:r w:rsidRPr="009532C8">
        <w:rPr>
          <w:lang w:val="en-US"/>
        </w:rPr>
        <w:t xml:space="preserve">. </w:t>
      </w:r>
      <w:r w:rsidRPr="009532C8">
        <w:t xml:space="preserve">Είναι μια </w:t>
      </w:r>
      <w:proofErr w:type="spellStart"/>
      <w:r w:rsidRPr="009532C8">
        <w:t>performance</w:t>
      </w:r>
      <w:proofErr w:type="spellEnd"/>
      <w:r w:rsidRPr="009532C8">
        <w:t xml:space="preserve"> χορού, που διαδραματίζεται ταυτόχρονα και δικτυωμένα στην </w:t>
      </w:r>
      <w:r w:rsidRPr="009532C8">
        <w:rPr>
          <w:bCs/>
        </w:rPr>
        <w:t>Αθήνα</w:t>
      </w:r>
      <w:r w:rsidRPr="009532C8">
        <w:t xml:space="preserve">, το </w:t>
      </w:r>
      <w:r w:rsidRPr="009532C8">
        <w:rPr>
          <w:bCs/>
        </w:rPr>
        <w:t xml:space="preserve">Τόκιο </w:t>
      </w:r>
      <w:r w:rsidRPr="009532C8">
        <w:t xml:space="preserve">και στις </w:t>
      </w:r>
      <w:r w:rsidRPr="009532C8">
        <w:rPr>
          <w:bCs/>
        </w:rPr>
        <w:t>Βρυξέλλες</w:t>
      </w:r>
      <w:r w:rsidRPr="009532C8">
        <w:t xml:space="preserve">. </w:t>
      </w:r>
      <w:r w:rsidR="00446033" w:rsidRPr="009532C8">
        <w:t>Οι χ</w:t>
      </w:r>
      <w:r w:rsidRPr="009532C8">
        <w:t xml:space="preserve">ορευτές </w:t>
      </w:r>
      <w:r w:rsidR="00B327B8" w:rsidRPr="009532C8">
        <w:t xml:space="preserve">θα </w:t>
      </w:r>
      <w:r w:rsidRPr="009532C8">
        <w:t>φορούν αισθητήρες καταγραφής μαγνητικού πεδίου και</w:t>
      </w:r>
      <w:r>
        <w:t xml:space="preserve"> κίνησης και </w:t>
      </w:r>
      <w:r w:rsidR="00B327B8">
        <w:t xml:space="preserve">θα </w:t>
      </w:r>
      <w:r>
        <w:t xml:space="preserve">στέλνουν τις μετρήσεις του πεδίου κατά την διάρκεια της </w:t>
      </w:r>
      <w:proofErr w:type="spellStart"/>
      <w:r>
        <w:t>performance</w:t>
      </w:r>
      <w:proofErr w:type="spellEnd"/>
      <w:r>
        <w:t xml:space="preserve"> μεταξύ τους. Κατ' αυτό τον τρόπο οι χορευτές πλέκουν από κοινού τον ρυθμό και την μελωδία της εκτέλεσης ελέγχοντας ο καθένας διαφορετικά σημεία σε ένα κοινό μετρικό σχήμα.</w:t>
      </w:r>
      <w:r w:rsidR="00446033">
        <w:t xml:space="preserve"> </w:t>
      </w:r>
      <w:r>
        <w:t xml:space="preserve">Σε κάθε μια από τις τρεις τοποθεσίες θα τρέχει ένα ανεξάρτητο μοντέλο, που παράγει γραφικά και ήχο. Τα γραφικά και ο ήχος θα καθοδηγούν τις </w:t>
      </w:r>
      <w:r>
        <w:lastRenderedPageBreak/>
        <w:t>κινήσεις των χορευτών, δημιουργώντας έτσι ένα δίκτυο που συνδέει φυσικές μετρήσεις, ανθρώπινη αντίληψη και υπολογιστικό μοντέλο.</w:t>
      </w:r>
    </w:p>
    <w:p w:rsidR="006D0687" w:rsidRPr="009532C8" w:rsidRDefault="006D0687" w:rsidP="009532C8">
      <w:pPr>
        <w:pStyle w:val="Web"/>
        <w:spacing w:before="0" w:beforeAutospacing="0" w:after="0" w:afterAutospacing="0"/>
        <w:jc w:val="both"/>
      </w:pPr>
    </w:p>
    <w:p w:rsidR="006D0687" w:rsidRDefault="009532C8" w:rsidP="009532C8">
      <w:pPr>
        <w:pStyle w:val="Web"/>
        <w:spacing w:before="0" w:beforeAutospacing="0" w:after="0" w:afterAutospacing="0"/>
        <w:jc w:val="both"/>
      </w:pPr>
      <w:proofErr w:type="spellStart"/>
      <w:r>
        <w:rPr>
          <w:lang w:val="en-US"/>
        </w:rPr>
        <w:t>Χώρο</w:t>
      </w:r>
      <w:proofErr w:type="spellEnd"/>
      <w:r w:rsidR="000045FF">
        <w:t>ς</w:t>
      </w:r>
      <w:r w:rsidRPr="009532C8">
        <w:rPr>
          <w:lang w:val="en-US"/>
        </w:rPr>
        <w:t>:</w:t>
      </w:r>
      <w:r w:rsidR="000045FF" w:rsidRPr="000045FF">
        <w:rPr>
          <w:lang w:val="en-US"/>
        </w:rPr>
        <w:t xml:space="preserve"> </w:t>
      </w:r>
      <w:r w:rsidR="006D0687">
        <w:rPr>
          <w:lang w:val="en-US"/>
        </w:rPr>
        <w:t xml:space="preserve">Tokyo University of the Arts, Department of </w:t>
      </w:r>
      <w:proofErr w:type="spellStart"/>
      <w:r w:rsidR="006D0687">
        <w:rPr>
          <w:lang w:val="en-US"/>
        </w:rPr>
        <w:t>Intermedia</w:t>
      </w:r>
      <w:proofErr w:type="spellEnd"/>
      <w:r w:rsidR="006D0687">
        <w:rPr>
          <w:lang w:val="en-US"/>
        </w:rPr>
        <w:t xml:space="preserve"> Art, Studio 209, 5000 </w:t>
      </w:r>
      <w:proofErr w:type="spellStart"/>
      <w:r w:rsidR="006D0687">
        <w:rPr>
          <w:lang w:val="en-US"/>
        </w:rPr>
        <w:t>Omonma</w:t>
      </w:r>
      <w:proofErr w:type="spellEnd"/>
      <w:r w:rsidR="006D0687">
        <w:rPr>
          <w:lang w:val="en-US"/>
        </w:rPr>
        <w:t xml:space="preserve">, </w:t>
      </w:r>
      <w:proofErr w:type="spellStart"/>
      <w:r w:rsidR="006D0687">
        <w:rPr>
          <w:lang w:val="en-US"/>
        </w:rPr>
        <w:t>Toride</w:t>
      </w:r>
      <w:proofErr w:type="spellEnd"/>
      <w:r w:rsidR="006D0687">
        <w:rPr>
          <w:lang w:val="en-US"/>
        </w:rPr>
        <w:t>, IBARAKI Prefecture 302-0001 JAPAN</w:t>
      </w:r>
      <w:r w:rsidR="00446033" w:rsidRPr="00446033">
        <w:rPr>
          <w:lang w:val="en-US"/>
        </w:rPr>
        <w:t xml:space="preserve">. </w:t>
      </w:r>
      <w:r w:rsidR="006D0687">
        <w:t>Παραστάσεις</w:t>
      </w:r>
      <w:r w:rsidR="006D0687" w:rsidRPr="00A55BBB">
        <w:t xml:space="preserve">: </w:t>
      </w:r>
      <w:r w:rsidR="006D0687">
        <w:t>Τρίτη</w:t>
      </w:r>
      <w:r w:rsidR="006D0687" w:rsidRPr="00A55BBB">
        <w:t xml:space="preserve"> 12 </w:t>
      </w:r>
      <w:r w:rsidR="006D0687">
        <w:t>Ιουνίου</w:t>
      </w:r>
      <w:r w:rsidR="006D0687" w:rsidRPr="00A55BBB">
        <w:t xml:space="preserve">, </w:t>
      </w:r>
      <w:r w:rsidR="006D0687">
        <w:t>Πέμπτη</w:t>
      </w:r>
      <w:r w:rsidR="006D0687" w:rsidRPr="00A55BBB">
        <w:t xml:space="preserve"> 21 </w:t>
      </w:r>
      <w:r w:rsidR="006D0687">
        <w:t>Ιουνίου</w:t>
      </w:r>
      <w:r w:rsidR="006D0687" w:rsidRPr="00A55BBB">
        <w:t xml:space="preserve">, </w:t>
      </w:r>
      <w:r w:rsidR="006D0687">
        <w:t>Παρασκευή</w:t>
      </w:r>
      <w:r w:rsidR="006D0687" w:rsidRPr="00A55BBB">
        <w:t xml:space="preserve"> 29 </w:t>
      </w:r>
      <w:r w:rsidR="006D0687">
        <w:t>Ιουνίου</w:t>
      </w:r>
      <w:r w:rsidR="006D0687" w:rsidRPr="00A55BBB">
        <w:t xml:space="preserve">. </w:t>
      </w:r>
      <w:r w:rsidR="006D0687">
        <w:t xml:space="preserve">13:00-13:30. </w:t>
      </w:r>
      <w:r w:rsidR="006D0687" w:rsidRPr="00446033">
        <w:t xml:space="preserve">Επικοινωνία: </w:t>
      </w:r>
      <w:hyperlink r:id="rId8" w:tgtFrame="_blank" w:history="1">
        <w:r w:rsidR="006D0687">
          <w:rPr>
            <w:rStyle w:val="-"/>
            <w:lang w:val="en-US"/>
          </w:rPr>
          <w:t>zannos</w:t>
        </w:r>
        <w:r w:rsidR="006D0687" w:rsidRPr="00446033">
          <w:rPr>
            <w:rStyle w:val="-"/>
          </w:rPr>
          <w:t>@</w:t>
        </w:r>
        <w:r w:rsidR="006D0687">
          <w:rPr>
            <w:rStyle w:val="-"/>
            <w:lang w:val="en-US"/>
          </w:rPr>
          <w:t>gmail</w:t>
        </w:r>
        <w:r w:rsidR="006D0687" w:rsidRPr="00446033">
          <w:rPr>
            <w:rStyle w:val="-"/>
          </w:rPr>
          <w:t>.</w:t>
        </w:r>
        <w:r w:rsidR="006D0687">
          <w:rPr>
            <w:rStyle w:val="-"/>
            <w:lang w:val="en-US"/>
          </w:rPr>
          <w:t>com</w:t>
        </w:r>
      </w:hyperlink>
    </w:p>
    <w:p w:rsidR="000045FF" w:rsidRPr="00446033" w:rsidRDefault="000045FF" w:rsidP="009532C8">
      <w:pPr>
        <w:pStyle w:val="Web"/>
        <w:spacing w:before="0" w:beforeAutospacing="0" w:after="0" w:afterAutospacing="0"/>
        <w:jc w:val="both"/>
      </w:pPr>
    </w:p>
    <w:p w:rsidR="000045FF" w:rsidRDefault="000045FF" w:rsidP="000045FF">
      <w:pPr>
        <w:pStyle w:val="Web"/>
        <w:spacing w:before="0" w:beforeAutospacing="0" w:after="0" w:afterAutospacing="0"/>
        <w:jc w:val="both"/>
        <w:rPr>
          <w:b/>
        </w:rPr>
      </w:pPr>
    </w:p>
    <w:p w:rsidR="000045FF" w:rsidRDefault="000045FF" w:rsidP="000045FF">
      <w:pPr>
        <w:pStyle w:val="Web"/>
        <w:spacing w:before="0" w:beforeAutospacing="0" w:after="0" w:afterAutospacing="0"/>
        <w:jc w:val="both"/>
        <w:rPr>
          <w:b/>
        </w:rPr>
      </w:pPr>
      <w:r w:rsidRPr="009532C8">
        <w:rPr>
          <w:b/>
        </w:rPr>
        <w:t>ΒΡΥΞΕΛΛΕΣ</w:t>
      </w:r>
    </w:p>
    <w:p w:rsidR="000045FF" w:rsidRDefault="000045FF" w:rsidP="000045FF">
      <w:pPr>
        <w:pStyle w:val="Web"/>
        <w:spacing w:before="0" w:beforeAutospacing="0" w:after="0" w:afterAutospacing="0"/>
        <w:jc w:val="both"/>
        <w:rPr>
          <w:b/>
        </w:rPr>
      </w:pPr>
    </w:p>
    <w:p w:rsidR="000045FF" w:rsidRPr="009532C8" w:rsidRDefault="000045FF" w:rsidP="000045FF">
      <w:pPr>
        <w:pStyle w:val="Web"/>
        <w:spacing w:before="0" w:beforeAutospacing="0" w:after="0" w:afterAutospacing="0"/>
        <w:jc w:val="both"/>
      </w:pPr>
      <w:r>
        <w:t xml:space="preserve">Στις Βρυξέλλες η έκθεσης φιλοξενείται στη </w:t>
      </w:r>
      <w:proofErr w:type="spellStart"/>
      <w:r w:rsidRPr="009532C8">
        <w:rPr>
          <w:bCs/>
        </w:rPr>
        <w:t>Temple</w:t>
      </w:r>
      <w:proofErr w:type="spellEnd"/>
      <w:r w:rsidRPr="009532C8">
        <w:rPr>
          <w:bCs/>
        </w:rPr>
        <w:t xml:space="preserve"> </w:t>
      </w:r>
      <w:proofErr w:type="spellStart"/>
      <w:r w:rsidRPr="009532C8">
        <w:rPr>
          <w:bCs/>
        </w:rPr>
        <w:t>Gallery</w:t>
      </w:r>
      <w:proofErr w:type="spellEnd"/>
      <w:r w:rsidRPr="009532C8">
        <w:t xml:space="preserve"> και συμμετέχουν </w:t>
      </w:r>
      <w:r>
        <w:t>οι</w:t>
      </w:r>
      <w:r w:rsidRPr="009532C8">
        <w:t xml:space="preserve"> </w:t>
      </w:r>
      <w:r>
        <w:t>εικαστικοί</w:t>
      </w:r>
      <w:r w:rsidRPr="009532C8">
        <w:t xml:space="preserve">: </w:t>
      </w:r>
      <w:r w:rsidRPr="006D0687">
        <w:rPr>
          <w:lang w:val="en-US"/>
        </w:rPr>
        <w:t>Hadassah</w:t>
      </w:r>
      <w:r w:rsidRPr="009532C8">
        <w:t xml:space="preserve"> </w:t>
      </w:r>
      <w:proofErr w:type="spellStart"/>
      <w:r w:rsidRPr="006D0687">
        <w:rPr>
          <w:lang w:val="en-US"/>
        </w:rPr>
        <w:t>Emmerich</w:t>
      </w:r>
      <w:proofErr w:type="spellEnd"/>
      <w:r w:rsidRPr="009532C8">
        <w:t xml:space="preserve">, </w:t>
      </w:r>
      <w:proofErr w:type="spellStart"/>
      <w:r w:rsidRPr="006D0687">
        <w:rPr>
          <w:lang w:val="en-US"/>
        </w:rPr>
        <w:t>Harlinde</w:t>
      </w:r>
      <w:proofErr w:type="spellEnd"/>
      <w:r w:rsidRPr="009532C8">
        <w:t xml:space="preserve"> </w:t>
      </w:r>
      <w:r w:rsidRPr="006D0687">
        <w:rPr>
          <w:lang w:val="en-US"/>
        </w:rPr>
        <w:t>De</w:t>
      </w:r>
      <w:r w:rsidRPr="009532C8">
        <w:t xml:space="preserve"> </w:t>
      </w:r>
      <w:r w:rsidRPr="006D0687">
        <w:rPr>
          <w:lang w:val="en-US"/>
        </w:rPr>
        <w:t>Mol</w:t>
      </w:r>
      <w:r w:rsidRPr="009532C8">
        <w:t xml:space="preserve">, </w:t>
      </w:r>
      <w:r w:rsidRPr="006D0687">
        <w:rPr>
          <w:lang w:val="en-US"/>
        </w:rPr>
        <w:t>YJ</w:t>
      </w:r>
      <w:r w:rsidRPr="009532C8">
        <w:t xml:space="preserve"> </w:t>
      </w:r>
      <w:proofErr w:type="spellStart"/>
      <w:r w:rsidRPr="006D0687">
        <w:rPr>
          <w:lang w:val="en-US"/>
        </w:rPr>
        <w:t>Lih</w:t>
      </w:r>
      <w:proofErr w:type="spellEnd"/>
      <w:r w:rsidRPr="009532C8">
        <w:t xml:space="preserve">, </w:t>
      </w:r>
      <w:r w:rsidRPr="006D0687">
        <w:rPr>
          <w:lang w:val="en-US"/>
        </w:rPr>
        <w:t>Luna</w:t>
      </w:r>
      <w:r w:rsidRPr="009532C8">
        <w:t xml:space="preserve"> </w:t>
      </w:r>
      <w:proofErr w:type="spellStart"/>
      <w:r w:rsidRPr="006D0687">
        <w:rPr>
          <w:lang w:val="en-US"/>
        </w:rPr>
        <w:t>Haertjens</w:t>
      </w:r>
      <w:proofErr w:type="spellEnd"/>
      <w:r w:rsidRPr="009532C8">
        <w:t xml:space="preserve">, </w:t>
      </w:r>
      <w:proofErr w:type="spellStart"/>
      <w:r w:rsidRPr="006D0687">
        <w:rPr>
          <w:lang w:val="en-US"/>
        </w:rPr>
        <w:t>Mikael</w:t>
      </w:r>
      <w:proofErr w:type="spellEnd"/>
      <w:r w:rsidRPr="009532C8">
        <w:t xml:space="preserve"> </w:t>
      </w:r>
      <w:proofErr w:type="spellStart"/>
      <w:r w:rsidRPr="006D0687">
        <w:rPr>
          <w:lang w:val="en-US"/>
        </w:rPr>
        <w:t>Groc</w:t>
      </w:r>
      <w:proofErr w:type="spellEnd"/>
      <w:r w:rsidRPr="009532C8">
        <w:t xml:space="preserve">, </w:t>
      </w:r>
      <w:r w:rsidRPr="006D0687">
        <w:rPr>
          <w:lang w:val="en-US"/>
        </w:rPr>
        <w:t>Chantal</w:t>
      </w:r>
      <w:r w:rsidRPr="009532C8">
        <w:t xml:space="preserve"> </w:t>
      </w:r>
      <w:proofErr w:type="spellStart"/>
      <w:r w:rsidRPr="006D0687">
        <w:rPr>
          <w:lang w:val="en-US"/>
        </w:rPr>
        <w:t>Pollier</w:t>
      </w:r>
      <w:proofErr w:type="spellEnd"/>
      <w:r w:rsidRPr="009532C8">
        <w:t xml:space="preserve">, </w:t>
      </w:r>
      <w:r w:rsidRPr="006D0687">
        <w:rPr>
          <w:lang w:val="en-US"/>
        </w:rPr>
        <w:t>Robert</w:t>
      </w:r>
      <w:r w:rsidRPr="009532C8">
        <w:t xml:space="preserve"> </w:t>
      </w:r>
      <w:r w:rsidRPr="006D0687">
        <w:rPr>
          <w:lang w:val="en-US"/>
        </w:rPr>
        <w:t>B</w:t>
      </w:r>
      <w:r w:rsidRPr="009532C8">
        <w:t xml:space="preserve">. </w:t>
      </w:r>
      <w:proofErr w:type="spellStart"/>
      <w:proofErr w:type="gramStart"/>
      <w:r w:rsidRPr="006D0687">
        <w:rPr>
          <w:lang w:val="en-US"/>
        </w:rPr>
        <w:t>Lisek</w:t>
      </w:r>
      <w:proofErr w:type="spellEnd"/>
      <w:r w:rsidRPr="009532C8">
        <w:t>.</w:t>
      </w:r>
      <w:proofErr w:type="gramEnd"/>
    </w:p>
    <w:p w:rsidR="000045FF" w:rsidRPr="000045FF" w:rsidRDefault="000045FF" w:rsidP="000045FF">
      <w:pPr>
        <w:pStyle w:val="Web"/>
        <w:spacing w:before="0" w:beforeAutospacing="0" w:after="0" w:afterAutospacing="0"/>
        <w:jc w:val="both"/>
        <w:rPr>
          <w:b/>
        </w:rPr>
      </w:pPr>
    </w:p>
    <w:p w:rsidR="000045FF" w:rsidRDefault="000045FF" w:rsidP="000045FF">
      <w:pPr>
        <w:pStyle w:val="Web"/>
        <w:spacing w:before="0" w:beforeAutospacing="0" w:after="0" w:afterAutospacing="0"/>
        <w:jc w:val="both"/>
      </w:pPr>
      <w:r w:rsidRPr="000045FF">
        <w:t>Χώρος</w:t>
      </w:r>
      <w:r w:rsidRPr="000045FF">
        <w:rPr>
          <w:lang w:val="en-US"/>
        </w:rPr>
        <w:t xml:space="preserve">: </w:t>
      </w:r>
      <w:r w:rsidRPr="009532C8">
        <w:rPr>
          <w:bCs/>
          <w:lang w:val="en-US"/>
        </w:rPr>
        <w:t>Temple</w:t>
      </w:r>
      <w:r w:rsidRPr="000045FF">
        <w:rPr>
          <w:bCs/>
          <w:lang w:val="en-US"/>
        </w:rPr>
        <w:t xml:space="preserve"> </w:t>
      </w:r>
      <w:r w:rsidRPr="009532C8">
        <w:rPr>
          <w:bCs/>
          <w:lang w:val="en-US"/>
        </w:rPr>
        <w:t>Gallery</w:t>
      </w:r>
      <w:r w:rsidRPr="000045FF">
        <w:rPr>
          <w:lang w:val="en-US"/>
        </w:rPr>
        <w:t xml:space="preserve"> (</w:t>
      </w:r>
      <w:hyperlink r:id="rId9" w:history="1">
        <w:r w:rsidRPr="00772765">
          <w:rPr>
            <w:rStyle w:val="-"/>
            <w:color w:val="auto"/>
            <w:u w:val="none"/>
            <w:lang w:val="en-US"/>
          </w:rPr>
          <w:t>Boulevard</w:t>
        </w:r>
        <w:r w:rsidRPr="000045FF">
          <w:rPr>
            <w:rStyle w:val="-"/>
            <w:color w:val="auto"/>
            <w:u w:val="none"/>
            <w:lang w:val="en-US"/>
          </w:rPr>
          <w:t xml:space="preserve"> </w:t>
        </w:r>
        <w:r w:rsidRPr="00772765">
          <w:rPr>
            <w:rStyle w:val="-"/>
            <w:color w:val="auto"/>
            <w:u w:val="none"/>
            <w:lang w:val="en-US"/>
          </w:rPr>
          <w:t>Guillaume</w:t>
        </w:r>
        <w:r w:rsidRPr="000045FF">
          <w:rPr>
            <w:rStyle w:val="-"/>
            <w:color w:val="auto"/>
            <w:u w:val="none"/>
            <w:lang w:val="en-US"/>
          </w:rPr>
          <w:t xml:space="preserve"> </w:t>
        </w:r>
        <w:r w:rsidRPr="00772765">
          <w:rPr>
            <w:rStyle w:val="-"/>
            <w:color w:val="auto"/>
            <w:u w:val="none"/>
            <w:lang w:val="en-US"/>
          </w:rPr>
          <w:t>Van</w:t>
        </w:r>
        <w:r w:rsidRPr="000045FF">
          <w:rPr>
            <w:rStyle w:val="-"/>
            <w:color w:val="auto"/>
            <w:u w:val="none"/>
            <w:lang w:val="en-US"/>
          </w:rPr>
          <w:t xml:space="preserve"> </w:t>
        </w:r>
        <w:r w:rsidRPr="00772765">
          <w:rPr>
            <w:rStyle w:val="-"/>
            <w:color w:val="auto"/>
            <w:u w:val="none"/>
            <w:lang w:val="en-US"/>
          </w:rPr>
          <w:t>Haelen</w:t>
        </w:r>
        <w:r w:rsidRPr="000045FF">
          <w:rPr>
            <w:rStyle w:val="-"/>
            <w:color w:val="auto"/>
            <w:u w:val="none"/>
            <w:lang w:val="en-US"/>
          </w:rPr>
          <w:t xml:space="preserve"> 132</w:t>
        </w:r>
      </w:hyperlink>
      <w:r w:rsidRPr="000045FF">
        <w:rPr>
          <w:lang w:val="en-US"/>
        </w:rPr>
        <w:t xml:space="preserve">). </w:t>
      </w:r>
      <w:r>
        <w:t xml:space="preserve">Εγκαίνια: Πέμπτη 14 Ιουνίου 2018 στις 20:00. Διάρκεια: 14 Ιουνίου - 25 Ιουνίου 2018. </w:t>
      </w:r>
      <w:r w:rsidRPr="006D0687">
        <w:rPr>
          <w:color w:val="000080"/>
          <w:u w:val="single"/>
        </w:rPr>
        <w:t>http://cosmonauts.oursite.eu</w:t>
      </w:r>
    </w:p>
    <w:p w:rsidR="00584E34" w:rsidRPr="006D0687" w:rsidRDefault="00584E34" w:rsidP="009532C8">
      <w:pPr>
        <w:jc w:val="both"/>
        <w:rPr>
          <w:szCs w:val="24"/>
        </w:rPr>
      </w:pPr>
    </w:p>
    <w:sectPr w:rsidR="00584E34" w:rsidRPr="006D0687" w:rsidSect="000A40A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4E34"/>
    <w:rsid w:val="000007B0"/>
    <w:rsid w:val="000045FF"/>
    <w:rsid w:val="000110D0"/>
    <w:rsid w:val="00024C1B"/>
    <w:rsid w:val="0005254B"/>
    <w:rsid w:val="0005790D"/>
    <w:rsid w:val="00057E5F"/>
    <w:rsid w:val="00063408"/>
    <w:rsid w:val="00085BBE"/>
    <w:rsid w:val="00091F10"/>
    <w:rsid w:val="000A108D"/>
    <w:rsid w:val="000A40AD"/>
    <w:rsid w:val="000A7F7E"/>
    <w:rsid w:val="000D07D6"/>
    <w:rsid w:val="000D67ED"/>
    <w:rsid w:val="0010550D"/>
    <w:rsid w:val="00106549"/>
    <w:rsid w:val="0011122F"/>
    <w:rsid w:val="00115E19"/>
    <w:rsid w:val="00120C25"/>
    <w:rsid w:val="001234A1"/>
    <w:rsid w:val="00124520"/>
    <w:rsid w:val="001265AE"/>
    <w:rsid w:val="00132CA1"/>
    <w:rsid w:val="00147E34"/>
    <w:rsid w:val="00151E08"/>
    <w:rsid w:val="00157587"/>
    <w:rsid w:val="0016380F"/>
    <w:rsid w:val="001810C5"/>
    <w:rsid w:val="001A52C8"/>
    <w:rsid w:val="001B328A"/>
    <w:rsid w:val="001B5054"/>
    <w:rsid w:val="001C0A78"/>
    <w:rsid w:val="001C441B"/>
    <w:rsid w:val="001D1B80"/>
    <w:rsid w:val="001D4066"/>
    <w:rsid w:val="001D4E0F"/>
    <w:rsid w:val="001D5B80"/>
    <w:rsid w:val="001E39A2"/>
    <w:rsid w:val="001F4641"/>
    <w:rsid w:val="0020506E"/>
    <w:rsid w:val="00206E6E"/>
    <w:rsid w:val="00212615"/>
    <w:rsid w:val="0022221A"/>
    <w:rsid w:val="002264BF"/>
    <w:rsid w:val="0023035A"/>
    <w:rsid w:val="00240981"/>
    <w:rsid w:val="0024502A"/>
    <w:rsid w:val="002516E2"/>
    <w:rsid w:val="00260F11"/>
    <w:rsid w:val="00267842"/>
    <w:rsid w:val="00272951"/>
    <w:rsid w:val="002746DC"/>
    <w:rsid w:val="002829C4"/>
    <w:rsid w:val="00284161"/>
    <w:rsid w:val="002953ED"/>
    <w:rsid w:val="002959AB"/>
    <w:rsid w:val="002A7920"/>
    <w:rsid w:val="002B172A"/>
    <w:rsid w:val="002C59F0"/>
    <w:rsid w:val="002C74FC"/>
    <w:rsid w:val="002D31D2"/>
    <w:rsid w:val="002E60A4"/>
    <w:rsid w:val="002E7BF8"/>
    <w:rsid w:val="00333B16"/>
    <w:rsid w:val="00340665"/>
    <w:rsid w:val="0034135C"/>
    <w:rsid w:val="0034309D"/>
    <w:rsid w:val="00344790"/>
    <w:rsid w:val="00345771"/>
    <w:rsid w:val="00354B59"/>
    <w:rsid w:val="00356090"/>
    <w:rsid w:val="00365DE9"/>
    <w:rsid w:val="00383A7E"/>
    <w:rsid w:val="00384518"/>
    <w:rsid w:val="003963FC"/>
    <w:rsid w:val="003D0EB2"/>
    <w:rsid w:val="003D2341"/>
    <w:rsid w:val="003D4526"/>
    <w:rsid w:val="003E19D6"/>
    <w:rsid w:val="003E1C56"/>
    <w:rsid w:val="003F66E4"/>
    <w:rsid w:val="00400B30"/>
    <w:rsid w:val="004022C9"/>
    <w:rsid w:val="00403D1F"/>
    <w:rsid w:val="00423692"/>
    <w:rsid w:val="00431BBD"/>
    <w:rsid w:val="00446033"/>
    <w:rsid w:val="0046135A"/>
    <w:rsid w:val="00470EA4"/>
    <w:rsid w:val="004747A1"/>
    <w:rsid w:val="0048120F"/>
    <w:rsid w:val="00484779"/>
    <w:rsid w:val="004921EF"/>
    <w:rsid w:val="00493A70"/>
    <w:rsid w:val="004B52A9"/>
    <w:rsid w:val="004C0FE4"/>
    <w:rsid w:val="004C50F9"/>
    <w:rsid w:val="004E5809"/>
    <w:rsid w:val="004F315A"/>
    <w:rsid w:val="004F6044"/>
    <w:rsid w:val="00500AD5"/>
    <w:rsid w:val="00500F8D"/>
    <w:rsid w:val="0050328B"/>
    <w:rsid w:val="00507A92"/>
    <w:rsid w:val="00524540"/>
    <w:rsid w:val="00532D3A"/>
    <w:rsid w:val="00536B5F"/>
    <w:rsid w:val="00541878"/>
    <w:rsid w:val="00547558"/>
    <w:rsid w:val="0055404A"/>
    <w:rsid w:val="00563184"/>
    <w:rsid w:val="00566751"/>
    <w:rsid w:val="00576BE5"/>
    <w:rsid w:val="00584E34"/>
    <w:rsid w:val="00590C3A"/>
    <w:rsid w:val="005A4848"/>
    <w:rsid w:val="005B24F5"/>
    <w:rsid w:val="005B6A61"/>
    <w:rsid w:val="005C24AA"/>
    <w:rsid w:val="005C53E1"/>
    <w:rsid w:val="005D6803"/>
    <w:rsid w:val="005D7A2D"/>
    <w:rsid w:val="005E6758"/>
    <w:rsid w:val="005F03D7"/>
    <w:rsid w:val="005F29B6"/>
    <w:rsid w:val="005F2EE9"/>
    <w:rsid w:val="005F5C59"/>
    <w:rsid w:val="00601E7E"/>
    <w:rsid w:val="00612D76"/>
    <w:rsid w:val="0061714D"/>
    <w:rsid w:val="006309A2"/>
    <w:rsid w:val="0064098D"/>
    <w:rsid w:val="0064134E"/>
    <w:rsid w:val="006650CE"/>
    <w:rsid w:val="00680BFD"/>
    <w:rsid w:val="0069705D"/>
    <w:rsid w:val="006A35B7"/>
    <w:rsid w:val="006A551C"/>
    <w:rsid w:val="006C00A8"/>
    <w:rsid w:val="006C7110"/>
    <w:rsid w:val="006D0687"/>
    <w:rsid w:val="006D29D4"/>
    <w:rsid w:val="006E10FF"/>
    <w:rsid w:val="006E6824"/>
    <w:rsid w:val="006F6A40"/>
    <w:rsid w:val="006F7688"/>
    <w:rsid w:val="00702ED1"/>
    <w:rsid w:val="00704F8C"/>
    <w:rsid w:val="00715EF8"/>
    <w:rsid w:val="0075627E"/>
    <w:rsid w:val="00772765"/>
    <w:rsid w:val="00774927"/>
    <w:rsid w:val="00775D34"/>
    <w:rsid w:val="0078397C"/>
    <w:rsid w:val="007936B5"/>
    <w:rsid w:val="00794C70"/>
    <w:rsid w:val="007A427C"/>
    <w:rsid w:val="007C1BB0"/>
    <w:rsid w:val="007D0F31"/>
    <w:rsid w:val="007D387B"/>
    <w:rsid w:val="007D4995"/>
    <w:rsid w:val="007E4359"/>
    <w:rsid w:val="007F392F"/>
    <w:rsid w:val="00800F44"/>
    <w:rsid w:val="008167D1"/>
    <w:rsid w:val="00826CFB"/>
    <w:rsid w:val="008534BA"/>
    <w:rsid w:val="00863202"/>
    <w:rsid w:val="008746C1"/>
    <w:rsid w:val="00875492"/>
    <w:rsid w:val="00875C5B"/>
    <w:rsid w:val="008819C0"/>
    <w:rsid w:val="00887190"/>
    <w:rsid w:val="008A1C4C"/>
    <w:rsid w:val="008A48CF"/>
    <w:rsid w:val="008B1179"/>
    <w:rsid w:val="008C5AC6"/>
    <w:rsid w:val="00912B6B"/>
    <w:rsid w:val="009322A4"/>
    <w:rsid w:val="00950499"/>
    <w:rsid w:val="009532C8"/>
    <w:rsid w:val="009568C4"/>
    <w:rsid w:val="009823CB"/>
    <w:rsid w:val="00983127"/>
    <w:rsid w:val="00983EED"/>
    <w:rsid w:val="00984C79"/>
    <w:rsid w:val="00985928"/>
    <w:rsid w:val="00990B33"/>
    <w:rsid w:val="009A0F59"/>
    <w:rsid w:val="009A1962"/>
    <w:rsid w:val="009E21FE"/>
    <w:rsid w:val="009F1895"/>
    <w:rsid w:val="00A008CB"/>
    <w:rsid w:val="00A0590C"/>
    <w:rsid w:val="00A4187D"/>
    <w:rsid w:val="00A45266"/>
    <w:rsid w:val="00A5126F"/>
    <w:rsid w:val="00A551B5"/>
    <w:rsid w:val="00A55BBB"/>
    <w:rsid w:val="00A71B49"/>
    <w:rsid w:val="00A77C9C"/>
    <w:rsid w:val="00A943F4"/>
    <w:rsid w:val="00AA4128"/>
    <w:rsid w:val="00AB0C5E"/>
    <w:rsid w:val="00AB7C23"/>
    <w:rsid w:val="00AC1B78"/>
    <w:rsid w:val="00AC237A"/>
    <w:rsid w:val="00AE1885"/>
    <w:rsid w:val="00AF07D7"/>
    <w:rsid w:val="00AF5856"/>
    <w:rsid w:val="00AF7002"/>
    <w:rsid w:val="00AF71F6"/>
    <w:rsid w:val="00B07E39"/>
    <w:rsid w:val="00B24027"/>
    <w:rsid w:val="00B327B8"/>
    <w:rsid w:val="00B374A1"/>
    <w:rsid w:val="00B417ED"/>
    <w:rsid w:val="00B432B7"/>
    <w:rsid w:val="00B4356C"/>
    <w:rsid w:val="00B465D8"/>
    <w:rsid w:val="00B478D0"/>
    <w:rsid w:val="00B5015E"/>
    <w:rsid w:val="00B627F3"/>
    <w:rsid w:val="00B7073A"/>
    <w:rsid w:val="00B87E55"/>
    <w:rsid w:val="00B91164"/>
    <w:rsid w:val="00B93B2C"/>
    <w:rsid w:val="00B963FE"/>
    <w:rsid w:val="00B97FBE"/>
    <w:rsid w:val="00BA3517"/>
    <w:rsid w:val="00BB32C1"/>
    <w:rsid w:val="00BC1F4E"/>
    <w:rsid w:val="00BC3EE5"/>
    <w:rsid w:val="00BC56EB"/>
    <w:rsid w:val="00BD41CC"/>
    <w:rsid w:val="00BE2C4E"/>
    <w:rsid w:val="00BF143D"/>
    <w:rsid w:val="00BF4D44"/>
    <w:rsid w:val="00BF7E69"/>
    <w:rsid w:val="00C0708A"/>
    <w:rsid w:val="00C11684"/>
    <w:rsid w:val="00C14820"/>
    <w:rsid w:val="00C16FE3"/>
    <w:rsid w:val="00C30DB6"/>
    <w:rsid w:val="00C5253D"/>
    <w:rsid w:val="00C66DCA"/>
    <w:rsid w:val="00C7106E"/>
    <w:rsid w:val="00C71C72"/>
    <w:rsid w:val="00C95CF4"/>
    <w:rsid w:val="00CA3C87"/>
    <w:rsid w:val="00CC2A21"/>
    <w:rsid w:val="00CC2FC4"/>
    <w:rsid w:val="00CC7D31"/>
    <w:rsid w:val="00CD5DE6"/>
    <w:rsid w:val="00CE7AE4"/>
    <w:rsid w:val="00CF1D80"/>
    <w:rsid w:val="00D02E2F"/>
    <w:rsid w:val="00D04BB0"/>
    <w:rsid w:val="00D04FD6"/>
    <w:rsid w:val="00D11A3C"/>
    <w:rsid w:val="00D228E7"/>
    <w:rsid w:val="00D235DA"/>
    <w:rsid w:val="00D311EB"/>
    <w:rsid w:val="00D44369"/>
    <w:rsid w:val="00D4516B"/>
    <w:rsid w:val="00D56FAF"/>
    <w:rsid w:val="00D63729"/>
    <w:rsid w:val="00D66E2E"/>
    <w:rsid w:val="00D73ABF"/>
    <w:rsid w:val="00D77920"/>
    <w:rsid w:val="00D860B7"/>
    <w:rsid w:val="00D96A62"/>
    <w:rsid w:val="00DA336C"/>
    <w:rsid w:val="00DA527C"/>
    <w:rsid w:val="00DB3788"/>
    <w:rsid w:val="00DC447B"/>
    <w:rsid w:val="00DE777C"/>
    <w:rsid w:val="00E145A3"/>
    <w:rsid w:val="00E178BF"/>
    <w:rsid w:val="00E227DE"/>
    <w:rsid w:val="00E23CBC"/>
    <w:rsid w:val="00E3682C"/>
    <w:rsid w:val="00E570A4"/>
    <w:rsid w:val="00E610F1"/>
    <w:rsid w:val="00E66523"/>
    <w:rsid w:val="00E81C67"/>
    <w:rsid w:val="00E83FDC"/>
    <w:rsid w:val="00E87981"/>
    <w:rsid w:val="00EA1508"/>
    <w:rsid w:val="00ED12DB"/>
    <w:rsid w:val="00ED2DEA"/>
    <w:rsid w:val="00ED65CD"/>
    <w:rsid w:val="00EF7761"/>
    <w:rsid w:val="00F02DF0"/>
    <w:rsid w:val="00F04974"/>
    <w:rsid w:val="00F10253"/>
    <w:rsid w:val="00F12696"/>
    <w:rsid w:val="00F20A4C"/>
    <w:rsid w:val="00F234A9"/>
    <w:rsid w:val="00F26841"/>
    <w:rsid w:val="00F3135D"/>
    <w:rsid w:val="00F4043E"/>
    <w:rsid w:val="00F768FD"/>
    <w:rsid w:val="00F77FAC"/>
    <w:rsid w:val="00F85BE9"/>
    <w:rsid w:val="00F9781C"/>
    <w:rsid w:val="00FA7422"/>
    <w:rsid w:val="00FD432F"/>
    <w:rsid w:val="00FF77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0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84E34"/>
    <w:rPr>
      <w:color w:val="0000FF" w:themeColor="hyperlink"/>
      <w:u w:val="single"/>
    </w:rPr>
  </w:style>
  <w:style w:type="paragraph" w:styleId="Web">
    <w:name w:val="Normal (Web)"/>
    <w:basedOn w:val="a"/>
    <w:uiPriority w:val="99"/>
    <w:semiHidden/>
    <w:unhideWhenUsed/>
    <w:rsid w:val="006D068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E66523"/>
    <w:rPr>
      <w:b/>
      <w:bCs/>
    </w:rPr>
  </w:style>
  <w:style w:type="character" w:customStyle="1" w:styleId="smallsubtitle">
    <w:name w:val="smallsubtitle"/>
    <w:basedOn w:val="a0"/>
    <w:rsid w:val="00E66523"/>
  </w:style>
</w:styles>
</file>

<file path=word/webSettings.xml><?xml version="1.0" encoding="utf-8"?>
<w:webSettings xmlns:r="http://schemas.openxmlformats.org/officeDocument/2006/relationships" xmlns:w="http://schemas.openxmlformats.org/wordprocessingml/2006/main">
  <w:divs>
    <w:div w:id="1024332143">
      <w:bodyDiv w:val="1"/>
      <w:marLeft w:val="0"/>
      <w:marRight w:val="0"/>
      <w:marTop w:val="0"/>
      <w:marBottom w:val="0"/>
      <w:divBdr>
        <w:top w:val="none" w:sz="0" w:space="0" w:color="auto"/>
        <w:left w:val="none" w:sz="0" w:space="0" w:color="auto"/>
        <w:bottom w:val="none" w:sz="0" w:space="0" w:color="auto"/>
        <w:right w:val="none" w:sz="0" w:space="0" w:color="auto"/>
      </w:divBdr>
      <w:divsChild>
        <w:div w:id="257064870">
          <w:marLeft w:val="0"/>
          <w:marRight w:val="0"/>
          <w:marTop w:val="0"/>
          <w:marBottom w:val="0"/>
          <w:divBdr>
            <w:top w:val="none" w:sz="0" w:space="0" w:color="auto"/>
            <w:left w:val="none" w:sz="0" w:space="0" w:color="auto"/>
            <w:bottom w:val="none" w:sz="0" w:space="0" w:color="auto"/>
            <w:right w:val="none" w:sz="0" w:space="0" w:color="auto"/>
          </w:divBdr>
          <w:divsChild>
            <w:div w:id="1041049887">
              <w:marLeft w:val="0"/>
              <w:marRight w:val="0"/>
              <w:marTop w:val="0"/>
              <w:marBottom w:val="0"/>
              <w:divBdr>
                <w:top w:val="none" w:sz="0" w:space="0" w:color="auto"/>
                <w:left w:val="none" w:sz="0" w:space="0" w:color="auto"/>
                <w:bottom w:val="none" w:sz="0" w:space="0" w:color="auto"/>
                <w:right w:val="none" w:sz="0" w:space="0" w:color="auto"/>
              </w:divBdr>
              <w:divsChild>
                <w:div w:id="6487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935064">
      <w:bodyDiv w:val="1"/>
      <w:marLeft w:val="0"/>
      <w:marRight w:val="0"/>
      <w:marTop w:val="0"/>
      <w:marBottom w:val="0"/>
      <w:divBdr>
        <w:top w:val="none" w:sz="0" w:space="0" w:color="auto"/>
        <w:left w:val="none" w:sz="0" w:space="0" w:color="auto"/>
        <w:bottom w:val="none" w:sz="0" w:space="0" w:color="auto"/>
        <w:right w:val="none" w:sz="0" w:space="0" w:color="auto"/>
      </w:divBdr>
      <w:divsChild>
        <w:div w:id="318929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nos@gmail.com" TargetMode="External"/><Relationship Id="rId3" Type="http://schemas.openxmlformats.org/officeDocument/2006/relationships/settings" Target="settings.xml"/><Relationship Id="rId7" Type="http://schemas.openxmlformats.org/officeDocument/2006/relationships/hyperlink" Target="http://www.facebook.com/visitorcente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erakleidon-art.gr" TargetMode="External"/><Relationship Id="rId11" Type="http://schemas.openxmlformats.org/officeDocument/2006/relationships/theme" Target="theme/theme1.xml"/><Relationship Id="rId5" Type="http://schemas.openxmlformats.org/officeDocument/2006/relationships/hyperlink" Target="https://maps.google.com/?q=%CE%97%CF%81%CE%B1%CE%BA%CE%BB%CE%B5%CE%B9%CE%B4%CF%8E%CE%BD+16,+%CE%98%CE%B7%CF%83%CE%B5%CE%AF%CE%BF,+%CE%91%CE%B8%CE%AE%CE%BD%CE%B1&amp;entry=gmail&amp;source=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ps.google.com/?q=Boulevard+Guillaume+Van+Haelen+132&amp;entry=gmail&amp;source=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1AA2E-98DC-4B7F-8673-58BF7110D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3</Pages>
  <Words>1072</Words>
  <Characters>5794</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IAADET</dc:creator>
  <cp:lastModifiedBy>IAADET</cp:lastModifiedBy>
  <cp:revision>5</cp:revision>
  <dcterms:created xsi:type="dcterms:W3CDTF">2018-05-29T15:28:00Z</dcterms:created>
  <dcterms:modified xsi:type="dcterms:W3CDTF">2018-05-30T11:43:00Z</dcterms:modified>
</cp:coreProperties>
</file>