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1B" w:rsidRPr="00BB4B1B" w:rsidRDefault="00BB4B1B" w:rsidP="00BF0D11">
      <w:pPr>
        <w:jc w:val="right"/>
        <w:rPr>
          <w:lang w:val="el-GR"/>
        </w:rPr>
      </w:pPr>
      <w:r>
        <w:rPr>
          <w:lang w:val="el-GR"/>
        </w:rPr>
        <w:t xml:space="preserve">Ηράκλειο, </w:t>
      </w:r>
      <w:r w:rsidR="003C6EC7" w:rsidRPr="000F7070">
        <w:rPr>
          <w:lang w:val="el-GR"/>
        </w:rPr>
        <w:t>2</w:t>
      </w:r>
      <w:r w:rsidR="0010618A">
        <w:rPr>
          <w:lang w:val="el-GR"/>
        </w:rPr>
        <w:t>1</w:t>
      </w:r>
      <w:bookmarkStart w:id="0" w:name="_GoBack"/>
      <w:bookmarkEnd w:id="0"/>
      <w:r w:rsidR="003C6EC7" w:rsidRPr="000F7070">
        <w:rPr>
          <w:lang w:val="el-GR"/>
        </w:rPr>
        <w:t>-6</w:t>
      </w:r>
      <w:r>
        <w:rPr>
          <w:lang w:val="el-GR"/>
        </w:rPr>
        <w:t>-2018</w:t>
      </w:r>
    </w:p>
    <w:p w:rsidR="00BB4B1B" w:rsidRDefault="00BB4B1B" w:rsidP="00BF0D11">
      <w:pPr>
        <w:jc w:val="center"/>
        <w:rPr>
          <w:b/>
          <w:lang w:val="el-GR"/>
        </w:rPr>
      </w:pPr>
    </w:p>
    <w:p w:rsidR="00335C9A" w:rsidRPr="000D6348" w:rsidRDefault="00BB4B1B" w:rsidP="00BF0D11">
      <w:pPr>
        <w:jc w:val="center"/>
        <w:rPr>
          <w:b/>
          <w:sz w:val="28"/>
          <w:u w:val="single"/>
          <w:lang w:val="el-GR"/>
        </w:rPr>
      </w:pPr>
      <w:r w:rsidRPr="000D6348">
        <w:rPr>
          <w:b/>
          <w:sz w:val="28"/>
          <w:u w:val="single"/>
          <w:lang w:val="el-GR"/>
        </w:rPr>
        <w:t>ΔΕΛΤΙΟ ΤΥΠΟΥ</w:t>
      </w:r>
    </w:p>
    <w:p w:rsidR="00E33B9F" w:rsidRPr="00E33B9F" w:rsidRDefault="00E33B9F" w:rsidP="00BF0D11">
      <w:pPr>
        <w:spacing w:after="0" w:line="240" w:lineRule="auto"/>
        <w:jc w:val="center"/>
        <w:rPr>
          <w:b/>
          <w:bCs/>
          <w:sz w:val="28"/>
          <w:lang w:val="el-GR"/>
        </w:rPr>
      </w:pPr>
      <w:r w:rsidRPr="00E33B9F">
        <w:rPr>
          <w:b/>
          <w:sz w:val="28"/>
          <w:lang w:val="el-GR"/>
        </w:rPr>
        <w:t xml:space="preserve">Κοινωνική Πληροφορική </w:t>
      </w:r>
      <w:r w:rsidRPr="00E33B9F">
        <w:rPr>
          <w:b/>
          <w:bCs/>
          <w:sz w:val="28"/>
          <w:lang w:val="el-GR"/>
        </w:rPr>
        <w:t>στο πλαίσιο των έξυπνων πόλεων</w:t>
      </w:r>
    </w:p>
    <w:p w:rsidR="00E33B9F" w:rsidRDefault="003C6EC7" w:rsidP="00BF0D11">
      <w:pPr>
        <w:spacing w:before="120" w:after="120" w:line="240" w:lineRule="auto"/>
        <w:jc w:val="center"/>
        <w:rPr>
          <w:b/>
          <w:sz w:val="24"/>
          <w:lang w:val="el-GR"/>
        </w:rPr>
      </w:pPr>
      <w:r w:rsidRPr="00E33B9F">
        <w:rPr>
          <w:b/>
          <w:sz w:val="24"/>
          <w:lang w:val="el-GR"/>
        </w:rPr>
        <w:t>Ανοιχτή εκδήλωση</w:t>
      </w:r>
      <w:r w:rsidR="00E33B9F" w:rsidRPr="00E33B9F">
        <w:rPr>
          <w:b/>
          <w:sz w:val="24"/>
          <w:lang w:val="el-GR"/>
        </w:rPr>
        <w:t xml:space="preserve"> και Θερινό Σχολείο στο ΙΤΕ</w:t>
      </w:r>
    </w:p>
    <w:p w:rsidR="00E33B9F" w:rsidRPr="00E33B9F" w:rsidRDefault="00E33B9F" w:rsidP="00BF0D11">
      <w:pPr>
        <w:spacing w:after="0" w:line="240" w:lineRule="auto"/>
        <w:rPr>
          <w:b/>
          <w:sz w:val="24"/>
          <w:lang w:val="el-GR"/>
        </w:rPr>
      </w:pPr>
    </w:p>
    <w:p w:rsidR="00A220D4" w:rsidRDefault="00E33B9F" w:rsidP="00BF0D11">
      <w:pPr>
        <w:rPr>
          <w:bCs/>
          <w:lang w:val="el-GR"/>
        </w:rPr>
      </w:pPr>
      <w:r>
        <w:rPr>
          <w:lang w:val="el-GR"/>
        </w:rPr>
        <w:t>Τ</w:t>
      </w:r>
      <w:r w:rsidRPr="003C6EC7">
        <w:rPr>
          <w:lang w:val="el-GR"/>
        </w:rPr>
        <w:t xml:space="preserve">ο </w:t>
      </w:r>
      <w:r w:rsidRPr="003C6EC7">
        <w:rPr>
          <w:bCs/>
          <w:lang w:val="el-GR"/>
        </w:rPr>
        <w:t>Ινστιτούτο Πληροφορικής του ΙΤΕ</w:t>
      </w:r>
      <w:r w:rsidRPr="003C6EC7">
        <w:rPr>
          <w:lang w:val="el-GR"/>
        </w:rPr>
        <w:t xml:space="preserve"> </w:t>
      </w:r>
      <w:r w:rsidR="00A220D4">
        <w:rPr>
          <w:lang w:val="el-GR"/>
        </w:rPr>
        <w:t xml:space="preserve">(ΙΠ/ΙΤΕ) </w:t>
      </w:r>
      <w:r w:rsidRPr="003C6EC7">
        <w:rPr>
          <w:bCs/>
          <w:lang w:val="el-GR"/>
        </w:rPr>
        <w:t>διοργανώνει ανοικτή ενημερωτική εκδήλωση την Τετάρτη 27 Ιουνίου και ώρα 10:30</w:t>
      </w:r>
      <w:r>
        <w:rPr>
          <w:bCs/>
          <w:lang w:val="el-GR"/>
        </w:rPr>
        <w:t>-12.30</w:t>
      </w:r>
      <w:r w:rsidRPr="003C6EC7">
        <w:rPr>
          <w:bCs/>
          <w:lang w:val="el-GR"/>
        </w:rPr>
        <w:t xml:space="preserve"> στο αμφιθέατρο του ΙΤΕ, με θέμα </w:t>
      </w:r>
      <w:r w:rsidRPr="003C6EC7">
        <w:rPr>
          <w:bCs/>
          <w:i/>
          <w:lang w:val="el-GR"/>
        </w:rPr>
        <w:t>Κοινωνική Πληροφορική στο πλαίσιο των έξυπνων πόλεων (</w:t>
      </w:r>
      <w:r w:rsidRPr="007B396D">
        <w:rPr>
          <w:i/>
        </w:rPr>
        <w:t>Social</w:t>
      </w:r>
      <w:r w:rsidRPr="003C6EC7">
        <w:rPr>
          <w:i/>
          <w:lang w:val="el-GR"/>
        </w:rPr>
        <w:t xml:space="preserve"> </w:t>
      </w:r>
      <w:r w:rsidRPr="007B396D">
        <w:rPr>
          <w:i/>
        </w:rPr>
        <w:t>Computing</w:t>
      </w:r>
      <w:r w:rsidRPr="003C6EC7">
        <w:rPr>
          <w:i/>
          <w:lang w:val="el-GR"/>
        </w:rPr>
        <w:t xml:space="preserve"> </w:t>
      </w:r>
      <w:r w:rsidRPr="007B396D">
        <w:rPr>
          <w:i/>
        </w:rPr>
        <w:t>for</w:t>
      </w:r>
      <w:r w:rsidRPr="003C6EC7">
        <w:rPr>
          <w:i/>
          <w:lang w:val="el-GR"/>
        </w:rPr>
        <w:t xml:space="preserve"> </w:t>
      </w:r>
      <w:r w:rsidRPr="007B396D">
        <w:rPr>
          <w:i/>
        </w:rPr>
        <w:t>Smart</w:t>
      </w:r>
      <w:r w:rsidRPr="003C6EC7">
        <w:rPr>
          <w:i/>
          <w:lang w:val="el-GR"/>
        </w:rPr>
        <w:t xml:space="preserve"> </w:t>
      </w:r>
      <w:r w:rsidRPr="007B396D">
        <w:rPr>
          <w:i/>
        </w:rPr>
        <w:t>Cities</w:t>
      </w:r>
      <w:r w:rsidRPr="003C6EC7">
        <w:rPr>
          <w:i/>
          <w:lang w:val="el-GR"/>
        </w:rPr>
        <w:t>)</w:t>
      </w:r>
      <w:r>
        <w:rPr>
          <w:bCs/>
          <w:lang w:val="el-GR"/>
        </w:rPr>
        <w:t>, στο πλαίσιο του</w:t>
      </w:r>
      <w:r w:rsidRPr="003C6EC7">
        <w:rPr>
          <w:lang w:val="el-GR"/>
        </w:rPr>
        <w:t xml:space="preserve"> </w:t>
      </w:r>
      <w:r>
        <w:rPr>
          <w:lang w:val="el-GR"/>
        </w:rPr>
        <w:t>ευρωπαϊκού έργου</w:t>
      </w:r>
      <w:r w:rsidRPr="003C6EC7">
        <w:rPr>
          <w:lang w:val="el-GR"/>
        </w:rPr>
        <w:t xml:space="preserve"> </w:t>
      </w:r>
      <w:r w:rsidRPr="00696AC1">
        <w:t>NOTRE</w:t>
      </w:r>
      <w:r w:rsidRPr="003C6EC7">
        <w:rPr>
          <w:lang w:val="el-GR"/>
        </w:rPr>
        <w:t xml:space="preserve"> - </w:t>
      </w:r>
      <w:r w:rsidRPr="00ED600B">
        <w:rPr>
          <w:bCs/>
        </w:rPr>
        <w:t>Network</w:t>
      </w:r>
      <w:r w:rsidRPr="003C6EC7">
        <w:rPr>
          <w:bCs/>
          <w:lang w:val="el-GR"/>
        </w:rPr>
        <w:t xml:space="preserve"> </w:t>
      </w:r>
      <w:r w:rsidRPr="00ED600B">
        <w:rPr>
          <w:bCs/>
        </w:rPr>
        <w:t>for</w:t>
      </w:r>
      <w:r w:rsidRPr="003C6EC7">
        <w:rPr>
          <w:bCs/>
          <w:lang w:val="el-GR"/>
        </w:rPr>
        <w:t xml:space="preserve"> </w:t>
      </w:r>
      <w:r w:rsidRPr="00ED600B">
        <w:rPr>
          <w:bCs/>
        </w:rPr>
        <w:t>Social</w:t>
      </w:r>
      <w:r w:rsidRPr="003C6EC7">
        <w:rPr>
          <w:bCs/>
          <w:lang w:val="el-GR"/>
        </w:rPr>
        <w:t xml:space="preserve"> </w:t>
      </w:r>
      <w:r w:rsidRPr="00ED600B">
        <w:rPr>
          <w:bCs/>
        </w:rPr>
        <w:t>Computing</w:t>
      </w:r>
      <w:r w:rsidRPr="003C6EC7">
        <w:rPr>
          <w:bCs/>
          <w:lang w:val="el-GR"/>
        </w:rPr>
        <w:t xml:space="preserve"> </w:t>
      </w:r>
      <w:r w:rsidRPr="00ED600B">
        <w:rPr>
          <w:bCs/>
        </w:rPr>
        <w:t>Research</w:t>
      </w:r>
      <w:r w:rsidR="00A220D4">
        <w:rPr>
          <w:bCs/>
          <w:lang w:val="el-GR"/>
        </w:rPr>
        <w:t xml:space="preserve">. </w:t>
      </w:r>
    </w:p>
    <w:p w:rsidR="00A220D4" w:rsidRDefault="00A220D4" w:rsidP="00BF0D11">
      <w:pPr>
        <w:rPr>
          <w:b/>
          <w:bCs/>
          <w:lang w:val="el-GR"/>
        </w:rPr>
      </w:pPr>
      <w:r w:rsidRPr="003C6EC7">
        <w:rPr>
          <w:lang w:val="el-GR"/>
        </w:rPr>
        <w:t>Το έργο</w:t>
      </w:r>
      <w:r>
        <w:rPr>
          <w:lang w:val="el-GR"/>
        </w:rPr>
        <w:t xml:space="preserve"> </w:t>
      </w:r>
      <w:r>
        <w:t>NOTRE</w:t>
      </w:r>
      <w:r w:rsidRPr="003C6EC7">
        <w:rPr>
          <w:lang w:val="el-GR"/>
        </w:rPr>
        <w:t xml:space="preserve"> χρηματοδοτείται από την Ευρωπαϊκή Επιτροπή στο πλαίσιο του προγράμματος </w:t>
      </w:r>
      <w:r>
        <w:t>Horizon</w:t>
      </w:r>
      <w:r w:rsidR="000F7070" w:rsidRPr="000F7070">
        <w:rPr>
          <w:lang w:val="el-GR"/>
        </w:rPr>
        <w:t xml:space="preserve"> 2020</w:t>
      </w:r>
      <w:r w:rsidRPr="003C6EC7">
        <w:rPr>
          <w:lang w:val="el-GR"/>
        </w:rPr>
        <w:t xml:space="preserve">. </w:t>
      </w:r>
      <w:r>
        <w:rPr>
          <w:lang w:val="el-GR"/>
        </w:rPr>
        <w:t xml:space="preserve">Για την υλοποίησή του, το Ινστιτούτο Πληροφορικής του ΙΤΕ συνεργάζεται </w:t>
      </w:r>
      <w:r w:rsidR="00F61416">
        <w:rPr>
          <w:lang w:val="el-GR"/>
        </w:rPr>
        <w:t xml:space="preserve">με </w:t>
      </w:r>
      <w:r>
        <w:rPr>
          <w:lang w:val="el-GR"/>
        </w:rPr>
        <w:t xml:space="preserve">το </w:t>
      </w:r>
      <w:r w:rsidRPr="003C6EC7">
        <w:rPr>
          <w:lang w:val="el-GR"/>
        </w:rPr>
        <w:t xml:space="preserve">Κέντρο Κοινωνικής Πληροφορικής </w:t>
      </w:r>
      <w:r>
        <w:rPr>
          <w:lang w:val="el-GR"/>
        </w:rPr>
        <w:t>–</w:t>
      </w:r>
      <w:r w:rsidRPr="003C6EC7">
        <w:rPr>
          <w:lang w:val="el-GR"/>
        </w:rPr>
        <w:t xml:space="preserve"> ΤΕΠΑΚ</w:t>
      </w:r>
      <w:r>
        <w:rPr>
          <w:lang w:val="el-GR"/>
        </w:rPr>
        <w:t xml:space="preserve"> (</w:t>
      </w:r>
      <w:r w:rsidRPr="003C6EC7">
        <w:rPr>
          <w:lang w:val="el-GR"/>
        </w:rPr>
        <w:t>Κύπρο</w:t>
      </w:r>
      <w:r>
        <w:rPr>
          <w:lang w:val="el-GR"/>
        </w:rPr>
        <w:t xml:space="preserve">ς), το </w:t>
      </w:r>
      <w:proofErr w:type="spellStart"/>
      <w:r>
        <w:t>Fundacion</w:t>
      </w:r>
      <w:proofErr w:type="spellEnd"/>
      <w:r w:rsidRPr="003C6EC7">
        <w:rPr>
          <w:lang w:val="el-GR"/>
        </w:rPr>
        <w:t xml:space="preserve"> </w:t>
      </w:r>
      <w:proofErr w:type="spellStart"/>
      <w:r>
        <w:t>iMdea</w:t>
      </w:r>
      <w:proofErr w:type="spellEnd"/>
      <w:r w:rsidRPr="003C6EC7">
        <w:rPr>
          <w:lang w:val="el-GR"/>
        </w:rPr>
        <w:t xml:space="preserve"> </w:t>
      </w:r>
      <w:r>
        <w:t>Networks</w:t>
      </w:r>
      <w:r w:rsidRPr="003C6EC7">
        <w:rPr>
          <w:lang w:val="el-GR"/>
        </w:rPr>
        <w:t xml:space="preserve"> - </w:t>
      </w:r>
      <w:proofErr w:type="spellStart"/>
      <w:r w:rsidRPr="00E95BCD">
        <w:t>iMdea</w:t>
      </w:r>
      <w:proofErr w:type="spellEnd"/>
      <w:r>
        <w:rPr>
          <w:lang w:val="el-GR"/>
        </w:rPr>
        <w:t xml:space="preserve"> (</w:t>
      </w:r>
      <w:r w:rsidRPr="003C6EC7">
        <w:rPr>
          <w:lang w:val="el-GR"/>
        </w:rPr>
        <w:t xml:space="preserve">Ισπανία), </w:t>
      </w:r>
      <w:r>
        <w:rPr>
          <w:lang w:val="el-GR"/>
        </w:rPr>
        <w:t xml:space="preserve">το </w:t>
      </w:r>
      <w:proofErr w:type="spellStart"/>
      <w:r>
        <w:t>MIRALab</w:t>
      </w:r>
      <w:proofErr w:type="spellEnd"/>
      <w:r w:rsidRPr="003C6EC7">
        <w:rPr>
          <w:lang w:val="el-GR"/>
        </w:rPr>
        <w:t xml:space="preserve"> του Πανεπιστημίου Γενεύης</w:t>
      </w:r>
      <w:r>
        <w:rPr>
          <w:lang w:val="el-GR"/>
        </w:rPr>
        <w:t xml:space="preserve"> (Ελβετία</w:t>
      </w:r>
      <w:r w:rsidRPr="003C6EC7">
        <w:rPr>
          <w:lang w:val="el-GR"/>
        </w:rPr>
        <w:t>) και</w:t>
      </w:r>
      <w:r>
        <w:rPr>
          <w:lang w:val="el-GR"/>
        </w:rPr>
        <w:t xml:space="preserve"> το</w:t>
      </w:r>
      <w:r w:rsidRPr="003C6EC7">
        <w:rPr>
          <w:lang w:val="el-GR"/>
        </w:rPr>
        <w:t xml:space="preserve"> Τμήμα Πολιτικών Επιστημών του Πανεπιστημίου του Ντίσελντορφ –</w:t>
      </w:r>
      <w:r>
        <w:t>UDUS</w:t>
      </w:r>
      <w:r w:rsidRPr="003C6EC7">
        <w:rPr>
          <w:lang w:val="el-GR"/>
        </w:rPr>
        <w:t xml:space="preserve"> </w:t>
      </w:r>
      <w:r>
        <w:rPr>
          <w:lang w:val="el-GR"/>
        </w:rPr>
        <w:t>(Γερμανία). Στόχος του έργου είναι η</w:t>
      </w:r>
      <w:r w:rsidRPr="003C6EC7">
        <w:rPr>
          <w:lang w:val="el-GR"/>
        </w:rPr>
        <w:t xml:space="preserve"> ανάπτυξη ενός δικτύου που θα ενισχύσει το δυναμικό του νεοσύστατου Κέντρου Κοινωνικής Πληροφορικής του Τεχνολογικού Πανεπιστημίου Κύπρου και θα τονώσει την επιστημονική του αριστεία και καινοτομία στους τομείς των Κοινωνικών Επιστημών και Πληροφορικής. </w:t>
      </w:r>
      <w:r w:rsidR="00E33B9F" w:rsidRPr="003C6EC7">
        <w:rPr>
          <w:bCs/>
          <w:lang w:val="el-GR"/>
        </w:rPr>
        <w:br/>
      </w:r>
      <w:r w:rsidR="00E33B9F" w:rsidRPr="003C6EC7">
        <w:rPr>
          <w:lang w:val="el-GR"/>
        </w:rPr>
        <w:t xml:space="preserve">Θα παρουσιαστούν παραδείγματα εφαρμογών κοινωνικής πληροφορικής στο τεχνολογικό πλαίσιο των έξυπνων πόλεων, αλλά και επιμέρους αποτελέσματα του έργου μέχρι σήμερα.  </w:t>
      </w:r>
      <w:r w:rsidR="003C6EC7" w:rsidRPr="003C6EC7">
        <w:rPr>
          <w:b/>
          <w:bCs/>
          <w:lang w:val="el-GR"/>
        </w:rPr>
        <w:t xml:space="preserve"> </w:t>
      </w:r>
    </w:p>
    <w:p w:rsidR="003C6EC7" w:rsidRPr="00F61416" w:rsidRDefault="00A220D4" w:rsidP="00BF0D11">
      <w:pPr>
        <w:rPr>
          <w:lang w:val="el-GR"/>
        </w:rPr>
      </w:pPr>
      <w:r>
        <w:rPr>
          <w:bCs/>
          <w:lang w:val="el-GR"/>
        </w:rPr>
        <w:t xml:space="preserve">Σχετικός σύνδεσμος: </w:t>
      </w:r>
      <w:hyperlink r:id="rId7" w:history="1">
        <w:r w:rsidR="00F61416" w:rsidRPr="0044021D">
          <w:rPr>
            <w:rStyle w:val="Hyperlink"/>
            <w:bCs/>
          </w:rPr>
          <w:t>https</w:t>
        </w:r>
        <w:r w:rsidR="00F61416" w:rsidRPr="0044021D">
          <w:rPr>
            <w:rStyle w:val="Hyperlink"/>
            <w:bCs/>
            <w:lang w:val="el-GR"/>
          </w:rPr>
          <w:t>://</w:t>
        </w:r>
        <w:proofErr w:type="spellStart"/>
        <w:r w:rsidR="00F61416" w:rsidRPr="0044021D">
          <w:rPr>
            <w:rStyle w:val="Hyperlink"/>
            <w:bCs/>
          </w:rPr>
          <w:t>notre</w:t>
        </w:r>
        <w:proofErr w:type="spellEnd"/>
        <w:r w:rsidR="00F61416" w:rsidRPr="0044021D">
          <w:rPr>
            <w:rStyle w:val="Hyperlink"/>
            <w:bCs/>
            <w:lang w:val="el-GR"/>
          </w:rPr>
          <w:t>.</w:t>
        </w:r>
        <w:proofErr w:type="spellStart"/>
        <w:r w:rsidR="00F61416" w:rsidRPr="0044021D">
          <w:rPr>
            <w:rStyle w:val="Hyperlink"/>
            <w:bCs/>
          </w:rPr>
          <w:t>socialcomputing</w:t>
        </w:r>
        <w:proofErr w:type="spellEnd"/>
        <w:r w:rsidR="00F61416" w:rsidRPr="0044021D">
          <w:rPr>
            <w:rStyle w:val="Hyperlink"/>
            <w:bCs/>
            <w:lang w:val="el-GR"/>
          </w:rPr>
          <w:t>.</w:t>
        </w:r>
        <w:proofErr w:type="spellStart"/>
        <w:r w:rsidR="00F61416" w:rsidRPr="0044021D">
          <w:rPr>
            <w:rStyle w:val="Hyperlink"/>
            <w:bCs/>
          </w:rPr>
          <w:t>eu</w:t>
        </w:r>
        <w:proofErr w:type="spellEnd"/>
      </w:hyperlink>
      <w:r w:rsidR="00F61416">
        <w:rPr>
          <w:bCs/>
          <w:lang w:val="el-GR"/>
        </w:rPr>
        <w:t xml:space="preserve"> </w:t>
      </w:r>
    </w:p>
    <w:p w:rsidR="003C6EC7" w:rsidRPr="003C6EC7" w:rsidRDefault="00A220D4" w:rsidP="00BF0D11">
      <w:pPr>
        <w:rPr>
          <w:lang w:val="el-GR"/>
        </w:rPr>
      </w:pPr>
      <w:r>
        <w:rPr>
          <w:lang w:val="el-GR"/>
        </w:rPr>
        <w:t xml:space="preserve">Παράλληλα, στο πλαίσιο του ίδιου έργου, το </w:t>
      </w:r>
      <w:r w:rsidRPr="003C6EC7">
        <w:rPr>
          <w:bCs/>
          <w:lang w:val="el-GR"/>
        </w:rPr>
        <w:t>Εργαστήριο αλληλεπίδρασης ανθρώπου-υπολογιστή</w:t>
      </w:r>
      <w:r>
        <w:rPr>
          <w:bCs/>
          <w:lang w:val="el-GR"/>
        </w:rPr>
        <w:t xml:space="preserve"> του ΙΠ/ΙΤΕ διοργανώνει Θερινό Σχολείο με θέμα </w:t>
      </w:r>
      <w:r w:rsidRPr="000D6348">
        <w:rPr>
          <w:bCs/>
          <w:i/>
          <w:lang w:val="el-GR"/>
        </w:rPr>
        <w:t>“</w:t>
      </w:r>
      <w:r w:rsidRPr="000D6348">
        <w:rPr>
          <w:bCs/>
          <w:i/>
        </w:rPr>
        <w:t>Social</w:t>
      </w:r>
      <w:r w:rsidRPr="000D6348">
        <w:rPr>
          <w:bCs/>
          <w:i/>
          <w:lang w:val="el-GR"/>
        </w:rPr>
        <w:t xml:space="preserve"> </w:t>
      </w:r>
      <w:r w:rsidRPr="000D6348">
        <w:rPr>
          <w:bCs/>
          <w:i/>
        </w:rPr>
        <w:t>Computing</w:t>
      </w:r>
      <w:r w:rsidRPr="000D6348">
        <w:rPr>
          <w:bCs/>
          <w:i/>
          <w:lang w:val="el-GR"/>
        </w:rPr>
        <w:t xml:space="preserve"> </w:t>
      </w:r>
      <w:r w:rsidRPr="000D6348">
        <w:rPr>
          <w:bCs/>
          <w:i/>
        </w:rPr>
        <w:t>for</w:t>
      </w:r>
      <w:r w:rsidRPr="000D6348">
        <w:rPr>
          <w:bCs/>
          <w:i/>
          <w:lang w:val="el-GR"/>
        </w:rPr>
        <w:t xml:space="preserve"> </w:t>
      </w:r>
      <w:r w:rsidRPr="000D6348">
        <w:rPr>
          <w:bCs/>
          <w:i/>
        </w:rPr>
        <w:t>Smart</w:t>
      </w:r>
      <w:r w:rsidRPr="000D6348">
        <w:rPr>
          <w:bCs/>
          <w:i/>
          <w:lang w:val="el-GR"/>
        </w:rPr>
        <w:t xml:space="preserve"> </w:t>
      </w:r>
      <w:r w:rsidRPr="000D6348">
        <w:rPr>
          <w:bCs/>
          <w:i/>
        </w:rPr>
        <w:t>Cities</w:t>
      </w:r>
      <w:r w:rsidR="00BF0D11" w:rsidRPr="000D6348">
        <w:rPr>
          <w:bCs/>
          <w:i/>
          <w:lang w:val="el-GR"/>
        </w:rPr>
        <w:t>”</w:t>
      </w:r>
      <w:r w:rsidR="00BF0D11">
        <w:rPr>
          <w:bCs/>
          <w:lang w:val="el-GR"/>
        </w:rPr>
        <w:t xml:space="preserve">, 25-29 Ιουνίου, στο οποίο θα </w:t>
      </w:r>
      <w:r w:rsidR="00BF0D11" w:rsidRPr="003C6EC7">
        <w:rPr>
          <w:bCs/>
          <w:lang w:val="el-GR"/>
        </w:rPr>
        <w:t xml:space="preserve">συμμετέχουν ομιλητές από την </w:t>
      </w:r>
      <w:r w:rsidR="00BF0D11">
        <w:t>Google</w:t>
      </w:r>
      <w:r w:rsidR="00BF0D11" w:rsidRPr="003C6EC7">
        <w:rPr>
          <w:lang w:val="el-GR"/>
        </w:rPr>
        <w:t xml:space="preserve"> </w:t>
      </w:r>
      <w:r w:rsidR="00BF0D11">
        <w:t>UK</w:t>
      </w:r>
      <w:r w:rsidR="00BF0D11" w:rsidRPr="003C6EC7">
        <w:rPr>
          <w:lang w:val="el-GR"/>
        </w:rPr>
        <w:t xml:space="preserve">, </w:t>
      </w:r>
      <w:proofErr w:type="spellStart"/>
      <w:r w:rsidR="00BF0D11">
        <w:t>iMdea</w:t>
      </w:r>
      <w:proofErr w:type="spellEnd"/>
      <w:r w:rsidR="00BF0D11" w:rsidRPr="003C6EC7">
        <w:rPr>
          <w:lang w:val="el-GR"/>
        </w:rPr>
        <w:t xml:space="preserve"> </w:t>
      </w:r>
      <w:r w:rsidR="00BF0D11">
        <w:t>Networks</w:t>
      </w:r>
      <w:r w:rsidR="00BF0D11" w:rsidRPr="003C6EC7">
        <w:rPr>
          <w:lang w:val="el-GR"/>
        </w:rPr>
        <w:t xml:space="preserve"> </w:t>
      </w:r>
      <w:r w:rsidR="00BF0D11">
        <w:t>Madrid</w:t>
      </w:r>
      <w:r w:rsidR="00BF0D11" w:rsidRPr="003C6EC7">
        <w:rPr>
          <w:lang w:val="el-GR"/>
        </w:rPr>
        <w:t xml:space="preserve">,  </w:t>
      </w:r>
      <w:r w:rsidR="00BF0D11" w:rsidRPr="003C6EC7">
        <w:rPr>
          <w:bCs/>
          <w:lang w:val="el-GR"/>
        </w:rPr>
        <w:t>Ινστιτούτο Πληροφορικής</w:t>
      </w:r>
      <w:r w:rsidR="00BF0D11" w:rsidRPr="003C6EC7">
        <w:rPr>
          <w:lang w:val="el-GR"/>
        </w:rPr>
        <w:t xml:space="preserve"> – </w:t>
      </w:r>
      <w:r w:rsidR="00BF0D11">
        <w:t>ITE</w:t>
      </w:r>
      <w:r w:rsidR="00BF0D11" w:rsidRPr="003C6EC7">
        <w:rPr>
          <w:lang w:val="el-GR"/>
        </w:rPr>
        <w:t xml:space="preserve">, </w:t>
      </w:r>
      <w:r w:rsidR="00BF0D11">
        <w:t>University</w:t>
      </w:r>
      <w:r w:rsidR="00BF0D11" w:rsidRPr="003C6EC7">
        <w:rPr>
          <w:lang w:val="el-GR"/>
        </w:rPr>
        <w:t xml:space="preserve"> </w:t>
      </w:r>
      <w:r w:rsidR="00BF0D11">
        <w:t>of</w:t>
      </w:r>
      <w:r w:rsidR="00BF0D11" w:rsidRPr="003C6EC7">
        <w:rPr>
          <w:lang w:val="el-GR"/>
        </w:rPr>
        <w:t xml:space="preserve"> </w:t>
      </w:r>
      <w:r w:rsidR="00BF0D11">
        <w:t>D</w:t>
      </w:r>
      <w:r w:rsidR="00BF0D11" w:rsidRPr="003C6EC7">
        <w:rPr>
          <w:lang w:val="el-GR"/>
        </w:rPr>
        <w:t>ü</w:t>
      </w:r>
      <w:proofErr w:type="spellStart"/>
      <w:r w:rsidR="00BF0D11">
        <w:t>sseldorf</w:t>
      </w:r>
      <w:proofErr w:type="spellEnd"/>
      <w:r w:rsidR="00BF0D11" w:rsidRPr="003C6EC7">
        <w:rPr>
          <w:lang w:val="el-GR"/>
        </w:rPr>
        <w:t xml:space="preserve"> (</w:t>
      </w:r>
      <w:r w:rsidR="00BF0D11">
        <w:t>UDUS</w:t>
      </w:r>
      <w:r w:rsidR="00BF0D11" w:rsidRPr="003C6EC7">
        <w:rPr>
          <w:lang w:val="el-GR"/>
        </w:rPr>
        <w:t xml:space="preserve">), </w:t>
      </w:r>
      <w:r w:rsidR="00BF0D11">
        <w:t>University</w:t>
      </w:r>
      <w:r w:rsidR="00BF0D11" w:rsidRPr="003C6EC7">
        <w:rPr>
          <w:lang w:val="el-GR"/>
        </w:rPr>
        <w:t xml:space="preserve"> </w:t>
      </w:r>
      <w:r w:rsidR="00BF0D11">
        <w:t>Carlos</w:t>
      </w:r>
      <w:r w:rsidR="00BF0D11" w:rsidRPr="003C6EC7">
        <w:rPr>
          <w:lang w:val="el-GR"/>
        </w:rPr>
        <w:t xml:space="preserve"> 3</w:t>
      </w:r>
      <w:proofErr w:type="spellStart"/>
      <w:r w:rsidR="00BF0D11">
        <w:t>rd</w:t>
      </w:r>
      <w:proofErr w:type="spellEnd"/>
      <w:r w:rsidR="00BF0D11" w:rsidRPr="003C6EC7">
        <w:rPr>
          <w:lang w:val="el-GR"/>
        </w:rPr>
        <w:t xml:space="preserve"> </w:t>
      </w:r>
      <w:r w:rsidR="00BF0D11">
        <w:t>Madrid</w:t>
      </w:r>
      <w:r w:rsidR="00BF0D11" w:rsidRPr="003C6EC7">
        <w:rPr>
          <w:lang w:val="el-GR"/>
        </w:rPr>
        <w:t xml:space="preserve"> (</w:t>
      </w:r>
      <w:r w:rsidR="00BF0D11">
        <w:t>UC</w:t>
      </w:r>
      <w:r w:rsidR="00BF0D11" w:rsidRPr="003C6EC7">
        <w:rPr>
          <w:lang w:val="el-GR"/>
        </w:rPr>
        <w:t>3</w:t>
      </w:r>
      <w:r w:rsidR="00BF0D11">
        <w:t>M</w:t>
      </w:r>
      <w:r w:rsidR="00BF0D11" w:rsidRPr="003C6EC7">
        <w:rPr>
          <w:lang w:val="el-GR"/>
        </w:rPr>
        <w:t>) και το Τεχνικό Πανεπιστήμιο Κύπρου (ΤΕΠΑΚ</w:t>
      </w:r>
      <w:r w:rsidR="00BF0D11">
        <w:rPr>
          <w:lang w:val="el-GR"/>
        </w:rPr>
        <w:t>)</w:t>
      </w:r>
      <w:r w:rsidR="00BF0D11">
        <w:rPr>
          <w:bCs/>
          <w:lang w:val="el-GR"/>
        </w:rPr>
        <w:t xml:space="preserve"> </w:t>
      </w:r>
    </w:p>
    <w:p w:rsidR="00BB4B1B" w:rsidRPr="000F7070" w:rsidRDefault="00BF0D11" w:rsidP="00BF0D11">
      <w:pPr>
        <w:rPr>
          <w:lang w:val="el-GR"/>
        </w:rPr>
      </w:pPr>
      <w:r>
        <w:rPr>
          <w:bCs/>
          <w:lang w:val="el-GR"/>
        </w:rPr>
        <w:t>Σχετικός σύνδεσμος</w:t>
      </w:r>
      <w:r w:rsidR="003C6EC7" w:rsidRPr="00BF0D11">
        <w:rPr>
          <w:b/>
          <w:bCs/>
          <w:lang w:val="el-GR"/>
        </w:rPr>
        <w:t xml:space="preserve">: </w:t>
      </w:r>
      <w:hyperlink r:id="rId8" w:history="1">
        <w:r w:rsidR="003C6EC7">
          <w:rPr>
            <w:rStyle w:val="Hyperlink"/>
            <w:bCs/>
          </w:rPr>
          <w:t>https</w:t>
        </w:r>
        <w:r w:rsidR="003C6EC7" w:rsidRPr="00BF0D11">
          <w:rPr>
            <w:rStyle w:val="Hyperlink"/>
            <w:bCs/>
            <w:lang w:val="el-GR"/>
          </w:rPr>
          <w:t>://</w:t>
        </w:r>
        <w:proofErr w:type="spellStart"/>
        <w:r w:rsidR="003C6EC7">
          <w:rPr>
            <w:rStyle w:val="Hyperlink"/>
            <w:bCs/>
          </w:rPr>
          <w:t>notre</w:t>
        </w:r>
        <w:proofErr w:type="spellEnd"/>
        <w:r w:rsidR="003C6EC7" w:rsidRPr="00BF0D11">
          <w:rPr>
            <w:rStyle w:val="Hyperlink"/>
            <w:bCs/>
            <w:lang w:val="el-GR"/>
          </w:rPr>
          <w:t>.</w:t>
        </w:r>
        <w:proofErr w:type="spellStart"/>
        <w:r w:rsidR="003C6EC7">
          <w:rPr>
            <w:rStyle w:val="Hyperlink"/>
            <w:bCs/>
          </w:rPr>
          <w:t>socialcomputing</w:t>
        </w:r>
        <w:proofErr w:type="spellEnd"/>
        <w:r w:rsidR="003C6EC7" w:rsidRPr="00BF0D11">
          <w:rPr>
            <w:rStyle w:val="Hyperlink"/>
            <w:bCs/>
            <w:lang w:val="el-GR"/>
          </w:rPr>
          <w:t>.</w:t>
        </w:r>
        <w:proofErr w:type="spellStart"/>
        <w:r w:rsidR="003C6EC7">
          <w:rPr>
            <w:rStyle w:val="Hyperlink"/>
            <w:bCs/>
          </w:rPr>
          <w:t>eu</w:t>
        </w:r>
        <w:proofErr w:type="spellEnd"/>
        <w:r w:rsidR="003C6EC7" w:rsidRPr="00BF0D11">
          <w:rPr>
            <w:rStyle w:val="Hyperlink"/>
            <w:bCs/>
            <w:lang w:val="el-GR"/>
          </w:rPr>
          <w:t>/2018/04/21/1413/</w:t>
        </w:r>
      </w:hyperlink>
    </w:p>
    <w:sectPr w:rsidR="00BB4B1B" w:rsidRPr="000F7070" w:rsidSect="001B0C86">
      <w:headerReference w:type="first" r:id="rId9"/>
      <w:footerReference w:type="first" r:id="rId10"/>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0D" w:rsidRDefault="0059000D" w:rsidP="001B0C86">
      <w:pPr>
        <w:spacing w:after="0" w:line="240" w:lineRule="auto"/>
      </w:pPr>
      <w:r>
        <w:separator/>
      </w:r>
    </w:p>
  </w:endnote>
  <w:endnote w:type="continuationSeparator" w:id="0">
    <w:p w:rsidR="0059000D" w:rsidRDefault="0059000D" w:rsidP="001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6" w:rsidRDefault="001B0C86">
    <w:pPr>
      <w:pStyle w:val="Footer"/>
    </w:pPr>
    <w:r>
      <w:rPr>
        <w:noProof/>
      </w:rPr>
      <w:drawing>
        <wp:anchor distT="0" distB="0" distL="114300" distR="114300" simplePos="0" relativeHeight="251659264" behindDoc="1" locked="0" layoutInCell="1" allowOverlap="1">
          <wp:simplePos x="0" y="0"/>
          <wp:positionH relativeFrom="column">
            <wp:posOffset>-701040</wp:posOffset>
          </wp:positionH>
          <wp:positionV relativeFrom="paragraph">
            <wp:posOffset>-464820</wp:posOffset>
          </wp:positionV>
          <wp:extent cx="7568565" cy="1425575"/>
          <wp:effectExtent l="19050" t="0" r="0" b="0"/>
          <wp:wrapTight wrapText="bothSides">
            <wp:wrapPolygon edited="0">
              <wp:start x="-54" y="0"/>
              <wp:lineTo x="-54" y="21359"/>
              <wp:lineTo x="21584" y="21359"/>
              <wp:lineTo x="21584" y="0"/>
              <wp:lineTo x="-54" y="0"/>
            </wp:wrapPolygon>
          </wp:wrapTight>
          <wp:docPr id="2" name="Picture 1" descr="CA_footer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footer_gr.jpg"/>
                  <pic:cNvPicPr/>
                </pic:nvPicPr>
                <pic:blipFill>
                  <a:blip r:embed="rId1"/>
                  <a:stretch>
                    <a:fillRect/>
                  </a:stretch>
                </pic:blipFill>
                <pic:spPr>
                  <a:xfrm>
                    <a:off x="0" y="0"/>
                    <a:ext cx="7568565" cy="1425575"/>
                  </a:xfrm>
                  <a:prstGeom prst="rect">
                    <a:avLst/>
                  </a:prstGeom>
                </pic:spPr>
              </pic:pic>
            </a:graphicData>
          </a:graphic>
        </wp:anchor>
      </w:drawing>
    </w:r>
  </w:p>
  <w:p w:rsidR="001B0C86" w:rsidRDefault="001B0C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0D" w:rsidRDefault="0059000D" w:rsidP="001B0C86">
      <w:pPr>
        <w:spacing w:after="0" w:line="240" w:lineRule="auto"/>
      </w:pPr>
      <w:r>
        <w:separator/>
      </w:r>
    </w:p>
  </w:footnote>
  <w:footnote w:type="continuationSeparator" w:id="0">
    <w:p w:rsidR="0059000D" w:rsidRDefault="0059000D" w:rsidP="001B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6" w:rsidRDefault="001B0C86">
    <w:pPr>
      <w:pStyle w:val="Header"/>
    </w:pPr>
    <w:r>
      <w:rPr>
        <w:noProof/>
      </w:rPr>
      <w:drawing>
        <wp:anchor distT="0" distB="0" distL="114300" distR="114300" simplePos="0" relativeHeight="251658240" behindDoc="1" locked="0" layoutInCell="1" allowOverlap="1">
          <wp:simplePos x="0" y="0"/>
          <wp:positionH relativeFrom="column">
            <wp:posOffset>-704850</wp:posOffset>
          </wp:positionH>
          <wp:positionV relativeFrom="paragraph">
            <wp:posOffset>-450850</wp:posOffset>
          </wp:positionV>
          <wp:extent cx="7552055" cy="1425575"/>
          <wp:effectExtent l="19050" t="0" r="0" b="0"/>
          <wp:wrapTight wrapText="bothSides">
            <wp:wrapPolygon edited="0">
              <wp:start x="-54" y="0"/>
              <wp:lineTo x="-54" y="21359"/>
              <wp:lineTo x="21576" y="21359"/>
              <wp:lineTo x="21576" y="0"/>
              <wp:lineTo x="-54" y="0"/>
            </wp:wrapPolygon>
          </wp:wrapTight>
          <wp:docPr id="1" name="Picture 0" descr="CA_header MONO IT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header MONO ITE_gr.jpg"/>
                  <pic:cNvPicPr/>
                </pic:nvPicPr>
                <pic:blipFill>
                  <a:blip r:embed="rId1"/>
                  <a:stretch>
                    <a:fillRect/>
                  </a:stretch>
                </pic:blipFill>
                <pic:spPr>
                  <a:xfrm>
                    <a:off x="0" y="0"/>
                    <a:ext cx="7552055" cy="14255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9A"/>
    <w:rsid w:val="00000772"/>
    <w:rsid w:val="00015B59"/>
    <w:rsid w:val="00031E1C"/>
    <w:rsid w:val="000B40E4"/>
    <w:rsid w:val="000D6348"/>
    <w:rsid w:val="000F7070"/>
    <w:rsid w:val="001017D7"/>
    <w:rsid w:val="0010618A"/>
    <w:rsid w:val="001440D9"/>
    <w:rsid w:val="001B0C86"/>
    <w:rsid w:val="001B5CAF"/>
    <w:rsid w:val="00263126"/>
    <w:rsid w:val="002638F8"/>
    <w:rsid w:val="00295ACF"/>
    <w:rsid w:val="002B05A9"/>
    <w:rsid w:val="002D4298"/>
    <w:rsid w:val="00335C9A"/>
    <w:rsid w:val="003647D2"/>
    <w:rsid w:val="003C06C9"/>
    <w:rsid w:val="003C6EC7"/>
    <w:rsid w:val="003E5E09"/>
    <w:rsid w:val="0040261E"/>
    <w:rsid w:val="00420073"/>
    <w:rsid w:val="004629A7"/>
    <w:rsid w:val="0048164F"/>
    <w:rsid w:val="00493599"/>
    <w:rsid w:val="004E561D"/>
    <w:rsid w:val="004F6E49"/>
    <w:rsid w:val="00554711"/>
    <w:rsid w:val="00560B64"/>
    <w:rsid w:val="0059000D"/>
    <w:rsid w:val="00592048"/>
    <w:rsid w:val="00596E38"/>
    <w:rsid w:val="006132E6"/>
    <w:rsid w:val="00674D6B"/>
    <w:rsid w:val="00684377"/>
    <w:rsid w:val="006D303C"/>
    <w:rsid w:val="00706671"/>
    <w:rsid w:val="007621D3"/>
    <w:rsid w:val="0083582A"/>
    <w:rsid w:val="008A7551"/>
    <w:rsid w:val="008E152B"/>
    <w:rsid w:val="00926163"/>
    <w:rsid w:val="00971FEA"/>
    <w:rsid w:val="00987DE3"/>
    <w:rsid w:val="00A1049D"/>
    <w:rsid w:val="00A127CE"/>
    <w:rsid w:val="00A1380D"/>
    <w:rsid w:val="00A16E77"/>
    <w:rsid w:val="00A220D4"/>
    <w:rsid w:val="00A90726"/>
    <w:rsid w:val="00AA7A3B"/>
    <w:rsid w:val="00AD0637"/>
    <w:rsid w:val="00AE0112"/>
    <w:rsid w:val="00B00927"/>
    <w:rsid w:val="00B05B1A"/>
    <w:rsid w:val="00B2777B"/>
    <w:rsid w:val="00B31202"/>
    <w:rsid w:val="00B36E78"/>
    <w:rsid w:val="00BA62C7"/>
    <w:rsid w:val="00BB4B1B"/>
    <w:rsid w:val="00BF0D11"/>
    <w:rsid w:val="00BF7DD5"/>
    <w:rsid w:val="00C240EB"/>
    <w:rsid w:val="00C745C9"/>
    <w:rsid w:val="00C9180A"/>
    <w:rsid w:val="00CA339F"/>
    <w:rsid w:val="00CD2D38"/>
    <w:rsid w:val="00CE50A7"/>
    <w:rsid w:val="00D035F0"/>
    <w:rsid w:val="00D1317F"/>
    <w:rsid w:val="00D30A7D"/>
    <w:rsid w:val="00D7488A"/>
    <w:rsid w:val="00DA3644"/>
    <w:rsid w:val="00DA42DB"/>
    <w:rsid w:val="00DB6E82"/>
    <w:rsid w:val="00DC190D"/>
    <w:rsid w:val="00DC30B7"/>
    <w:rsid w:val="00E105B0"/>
    <w:rsid w:val="00E33B9F"/>
    <w:rsid w:val="00E651F4"/>
    <w:rsid w:val="00EA58EA"/>
    <w:rsid w:val="00EE0674"/>
    <w:rsid w:val="00F01574"/>
    <w:rsid w:val="00F45217"/>
    <w:rsid w:val="00F46696"/>
    <w:rsid w:val="00F60350"/>
    <w:rsid w:val="00F61416"/>
    <w:rsid w:val="00FB1FF2"/>
    <w:rsid w:val="00FB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3A915"/>
  <w15:docId w15:val="{D1A4AC94-D737-49BF-BF23-7C910462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8F8"/>
    <w:rPr>
      <w:color w:val="0000FF" w:themeColor="hyperlink"/>
      <w:u w:val="single"/>
    </w:rPr>
  </w:style>
  <w:style w:type="paragraph" w:styleId="BalloonText">
    <w:name w:val="Balloon Text"/>
    <w:basedOn w:val="Normal"/>
    <w:link w:val="BalloonTextChar"/>
    <w:uiPriority w:val="99"/>
    <w:semiHidden/>
    <w:unhideWhenUsed/>
    <w:rsid w:val="0029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CF"/>
    <w:rPr>
      <w:rFonts w:ascii="Tahoma" w:hAnsi="Tahoma" w:cs="Tahoma"/>
      <w:sz w:val="16"/>
      <w:szCs w:val="16"/>
    </w:rPr>
  </w:style>
  <w:style w:type="paragraph" w:styleId="Header">
    <w:name w:val="header"/>
    <w:basedOn w:val="Normal"/>
    <w:link w:val="HeaderChar"/>
    <w:uiPriority w:val="99"/>
    <w:unhideWhenUsed/>
    <w:rsid w:val="001B0C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0C86"/>
  </w:style>
  <w:style w:type="paragraph" w:styleId="Footer">
    <w:name w:val="footer"/>
    <w:basedOn w:val="Normal"/>
    <w:link w:val="FooterChar"/>
    <w:uiPriority w:val="99"/>
    <w:unhideWhenUsed/>
    <w:rsid w:val="001B0C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0C86"/>
  </w:style>
  <w:style w:type="character" w:customStyle="1" w:styleId="apple-converted-space">
    <w:name w:val="apple-converted-space"/>
    <w:basedOn w:val="DefaultParagraphFont"/>
    <w:rsid w:val="00D7488A"/>
  </w:style>
  <w:style w:type="paragraph" w:customStyle="1" w:styleId="Default">
    <w:name w:val="Default"/>
    <w:rsid w:val="00987DE3"/>
    <w:pPr>
      <w:autoSpaceDE w:val="0"/>
      <w:autoSpaceDN w:val="0"/>
      <w:adjustRightInd w:val="0"/>
      <w:spacing w:after="0" w:line="240" w:lineRule="auto"/>
    </w:pPr>
    <w:rPr>
      <w:rFonts w:ascii="Calibri" w:hAnsi="Calibri" w:cs="Calibri"/>
      <w:color w:val="000000"/>
      <w:sz w:val="24"/>
      <w:szCs w:val="24"/>
      <w:lang w:val="el-GR"/>
    </w:rPr>
  </w:style>
  <w:style w:type="character" w:styleId="FollowedHyperlink">
    <w:name w:val="FollowedHyperlink"/>
    <w:basedOn w:val="DefaultParagraphFont"/>
    <w:uiPriority w:val="99"/>
    <w:semiHidden/>
    <w:unhideWhenUsed/>
    <w:rsid w:val="00BF0D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re.socialcomputing.eu/2018/04/21/1413/" TargetMode="External"/><Relationship Id="rId3" Type="http://schemas.openxmlformats.org/officeDocument/2006/relationships/settings" Target="settings.xml"/><Relationship Id="rId7" Type="http://schemas.openxmlformats.org/officeDocument/2006/relationships/hyperlink" Target="https://notre.socialcomputing.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2A3A-D1F4-48DA-B324-5EC22B33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Nektarios</dc:creator>
  <cp:lastModifiedBy>Ch.Divini</cp:lastModifiedBy>
  <cp:revision>7</cp:revision>
  <dcterms:created xsi:type="dcterms:W3CDTF">2018-06-20T11:58:00Z</dcterms:created>
  <dcterms:modified xsi:type="dcterms:W3CDTF">2018-06-20T14:00:00Z</dcterms:modified>
</cp:coreProperties>
</file>